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DF5F" w14:textId="00CD254B" w:rsidR="003F1EBF" w:rsidRDefault="003F1EBF" w:rsidP="0019431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59" w:lineRule="auto"/>
        <w:ind w:left="0" w:firstLine="0"/>
        <w:jc w:val="center"/>
        <w:rPr>
          <w:b/>
          <w:sz w:val="44"/>
          <w:szCs w:val="44"/>
        </w:rPr>
      </w:pPr>
      <w:r>
        <w:rPr>
          <w:b/>
          <w:noProof/>
          <w:sz w:val="44"/>
          <w:szCs w:val="44"/>
        </w:rPr>
        <w:drawing>
          <wp:inline distT="0" distB="0" distL="0" distR="0" wp14:anchorId="591C720E" wp14:editId="31F1DDE8">
            <wp:extent cx="1251492" cy="1647535"/>
            <wp:effectExtent l="0" t="0" r="635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77794" cy="1682161"/>
                    </a:xfrm>
                    <a:prstGeom prst="rect">
                      <a:avLst/>
                    </a:prstGeom>
                  </pic:spPr>
                </pic:pic>
              </a:graphicData>
            </a:graphic>
          </wp:inline>
        </w:drawing>
      </w:r>
    </w:p>
    <w:p w14:paraId="14ACECA7" w14:textId="37FEAFCF" w:rsidR="00194316" w:rsidRPr="00194316" w:rsidRDefault="00194316" w:rsidP="0019431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59" w:lineRule="auto"/>
        <w:ind w:left="0" w:firstLine="0"/>
        <w:jc w:val="center"/>
        <w:rPr>
          <w:b/>
          <w:sz w:val="44"/>
          <w:szCs w:val="44"/>
        </w:rPr>
      </w:pPr>
      <w:r w:rsidRPr="00194316">
        <w:rPr>
          <w:b/>
          <w:sz w:val="44"/>
          <w:szCs w:val="44"/>
        </w:rPr>
        <w:t>Wherstead Parish Council Risk Assessment 202</w:t>
      </w:r>
      <w:r w:rsidR="00DA2E5B">
        <w:rPr>
          <w:b/>
          <w:sz w:val="44"/>
          <w:szCs w:val="44"/>
        </w:rPr>
        <w:t>3</w:t>
      </w:r>
      <w:r w:rsidRPr="00194316">
        <w:rPr>
          <w:b/>
          <w:sz w:val="44"/>
          <w:szCs w:val="44"/>
        </w:rPr>
        <w:t>-202</w:t>
      </w:r>
      <w:r w:rsidR="00DA2E5B">
        <w:rPr>
          <w:b/>
          <w:sz w:val="44"/>
          <w:szCs w:val="44"/>
        </w:rPr>
        <w:t>4</w:t>
      </w:r>
    </w:p>
    <w:p w14:paraId="0E01FCFC" w14:textId="77777777" w:rsidR="00194316" w:rsidRDefault="00194316">
      <w:pPr>
        <w:spacing w:after="0" w:line="259" w:lineRule="auto"/>
        <w:ind w:left="0" w:firstLine="0"/>
        <w:rPr>
          <w:b/>
        </w:rPr>
      </w:pPr>
    </w:p>
    <w:p w14:paraId="62BCE0D4" w14:textId="48FF879A" w:rsidR="00915B6A" w:rsidRDefault="00CD29F8">
      <w:pPr>
        <w:spacing w:after="0" w:line="259" w:lineRule="auto"/>
        <w:ind w:left="0" w:firstLine="0"/>
      </w:pPr>
      <w:r>
        <w:rPr>
          <w:b/>
        </w:rPr>
        <w:t>“The greatest risk facing a local authority is not being able to deliver the activity or services expected of the Council.”</w:t>
      </w:r>
      <w:r>
        <w:t xml:space="preserve">  </w:t>
      </w:r>
    </w:p>
    <w:p w14:paraId="030A16E9" w14:textId="77777777" w:rsidR="00915B6A" w:rsidRDefault="00CD29F8">
      <w:pPr>
        <w:spacing w:after="0" w:line="259" w:lineRule="auto"/>
        <w:ind w:left="0" w:firstLine="0"/>
      </w:pPr>
      <w:r>
        <w:t xml:space="preserve"> </w:t>
      </w:r>
    </w:p>
    <w:p w14:paraId="351D9FB8" w14:textId="185B36EB" w:rsidR="00915B6A" w:rsidRDefault="00CD29F8">
      <w:r>
        <w:t xml:space="preserve">Risk assessment is a systematic general examination of working conditions, workplace activities and environmental factors that will enable the employer to identify </w:t>
      </w:r>
      <w:r w:rsidR="006D717B">
        <w:t xml:space="preserve">all reasonable </w:t>
      </w:r>
      <w:r>
        <w:t xml:space="preserve">potential risks inherent in the place or practices. Based on a recorded assessment the employer should then take all practical and necessary steps to reduce or eliminate the risks, insofar as is practically possible. Making sure that all employees are made aware of the results of the risk assessment.  </w:t>
      </w:r>
    </w:p>
    <w:p w14:paraId="4C851CBA" w14:textId="77777777" w:rsidR="00915B6A" w:rsidRDefault="00CD29F8">
      <w:pPr>
        <w:spacing w:after="0" w:line="259" w:lineRule="auto"/>
        <w:ind w:left="0" w:firstLine="0"/>
      </w:pPr>
      <w:r>
        <w:t xml:space="preserve"> </w:t>
      </w:r>
    </w:p>
    <w:p w14:paraId="29ABF5F8" w14:textId="3EAF6356" w:rsidR="00915B6A" w:rsidRDefault="00CD29F8">
      <w:r>
        <w:t>This document has been produced to enable</w:t>
      </w:r>
      <w:r w:rsidR="002707BE">
        <w:t xml:space="preserve"> Wherstead</w:t>
      </w:r>
      <w:r>
        <w:t xml:space="preserve"> Parish Council to assess the risks that it faces and satisfy itself that it has taken adequate steps to minimise them. In conducting this exercise, the following procedure was followed:  </w:t>
      </w:r>
    </w:p>
    <w:p w14:paraId="4508023C" w14:textId="77777777" w:rsidR="00915B6A" w:rsidRDefault="00CD29F8">
      <w:pPr>
        <w:numPr>
          <w:ilvl w:val="0"/>
          <w:numId w:val="1"/>
        </w:numPr>
        <w:ind w:hanging="360"/>
      </w:pPr>
      <w:r>
        <w:t xml:space="preserve">Topic Area identified </w:t>
      </w:r>
    </w:p>
    <w:p w14:paraId="5F4A9B26" w14:textId="77777777" w:rsidR="00915B6A" w:rsidRDefault="00CD29F8">
      <w:pPr>
        <w:numPr>
          <w:ilvl w:val="0"/>
          <w:numId w:val="1"/>
        </w:numPr>
        <w:ind w:hanging="360"/>
      </w:pPr>
      <w:r>
        <w:t xml:space="preserve">Identify the areas to be reviewed.  </w:t>
      </w:r>
    </w:p>
    <w:p w14:paraId="4C2EFB76" w14:textId="77777777" w:rsidR="00915B6A" w:rsidRDefault="00CD29F8">
      <w:pPr>
        <w:numPr>
          <w:ilvl w:val="0"/>
          <w:numId w:val="1"/>
        </w:numPr>
        <w:ind w:hanging="360"/>
      </w:pPr>
      <w:r>
        <w:t xml:space="preserve">Identify what the risk might be – High, Medium or Low.  </w:t>
      </w:r>
    </w:p>
    <w:p w14:paraId="4171C4F8" w14:textId="77777777" w:rsidR="00915B6A" w:rsidRDefault="00CD29F8">
      <w:pPr>
        <w:numPr>
          <w:ilvl w:val="0"/>
          <w:numId w:val="1"/>
        </w:numPr>
        <w:ind w:hanging="360"/>
      </w:pPr>
      <w:r>
        <w:t xml:space="preserve">Evaluate the management and control of the risk and record all findings.  </w:t>
      </w:r>
    </w:p>
    <w:p w14:paraId="449E3589" w14:textId="77777777" w:rsidR="00915B6A" w:rsidRDefault="00CD29F8">
      <w:pPr>
        <w:numPr>
          <w:ilvl w:val="0"/>
          <w:numId w:val="1"/>
        </w:numPr>
        <w:ind w:hanging="360"/>
      </w:pPr>
      <w:r>
        <w:t xml:space="preserve">Review, assess and revise as required.  </w:t>
      </w:r>
    </w:p>
    <w:p w14:paraId="0478A1A3" w14:textId="77777777" w:rsidR="00915B6A" w:rsidRDefault="00CD29F8">
      <w:pPr>
        <w:spacing w:after="0" w:line="259" w:lineRule="auto"/>
        <w:ind w:left="0" w:firstLine="0"/>
      </w:pPr>
      <w:r>
        <w:rPr>
          <w:sz w:val="20"/>
        </w:rPr>
        <w:t xml:space="preserve"> </w:t>
      </w:r>
    </w:p>
    <w:p w14:paraId="22DDAE07" w14:textId="77777777" w:rsidR="00915B6A" w:rsidRDefault="00CD29F8">
      <w:pPr>
        <w:spacing w:after="0" w:line="259" w:lineRule="auto"/>
        <w:ind w:left="0" w:firstLine="0"/>
      </w:pPr>
      <w:r>
        <w:rPr>
          <w:sz w:val="20"/>
        </w:rPr>
        <w:t xml:space="preserve"> </w:t>
      </w:r>
    </w:p>
    <w:p w14:paraId="2D6A04C8" w14:textId="77777777" w:rsidR="00915B6A" w:rsidRDefault="00CD29F8">
      <w:pPr>
        <w:spacing w:after="0" w:line="259" w:lineRule="auto"/>
        <w:ind w:left="0" w:firstLine="0"/>
      </w:pPr>
      <w:r>
        <w:rPr>
          <w:sz w:val="20"/>
        </w:rPr>
        <w:lastRenderedPageBreak/>
        <w:t xml:space="preserve"> </w:t>
      </w:r>
    </w:p>
    <w:p w14:paraId="57463603" w14:textId="77777777" w:rsidR="00915B6A" w:rsidRDefault="00CD29F8">
      <w:pPr>
        <w:spacing w:after="0" w:line="259" w:lineRule="auto"/>
        <w:ind w:left="0" w:firstLine="0"/>
      </w:pPr>
      <w:r>
        <w:rPr>
          <w:sz w:val="20"/>
        </w:rPr>
        <w:t xml:space="preserve"> </w:t>
      </w:r>
    </w:p>
    <w:p w14:paraId="3B92E443" w14:textId="77777777" w:rsidR="00915B6A" w:rsidRDefault="00CD29F8">
      <w:pPr>
        <w:spacing w:after="0" w:line="259" w:lineRule="auto"/>
        <w:ind w:left="0" w:firstLine="0"/>
      </w:pPr>
      <w:r>
        <w:rPr>
          <w:sz w:val="20"/>
        </w:rPr>
        <w:t xml:space="preserve"> </w:t>
      </w:r>
    </w:p>
    <w:p w14:paraId="0D4BA9A5" w14:textId="77777777" w:rsidR="00915B6A" w:rsidRDefault="00CD29F8">
      <w:pPr>
        <w:spacing w:after="0" w:line="259" w:lineRule="auto"/>
        <w:ind w:left="0" w:firstLine="0"/>
      </w:pPr>
      <w:r>
        <w:rPr>
          <w:sz w:val="20"/>
        </w:rPr>
        <w:t xml:space="preserve"> </w:t>
      </w:r>
    </w:p>
    <w:p w14:paraId="1339D1AA" w14:textId="1847AEAF" w:rsidR="0072474C" w:rsidRPr="006E6AD0" w:rsidRDefault="00CD29F8" w:rsidP="0072474C">
      <w:pPr>
        <w:rPr>
          <w:b/>
          <w:bCs/>
        </w:rPr>
      </w:pPr>
      <w:r>
        <w:rPr>
          <w:sz w:val="20"/>
        </w:rPr>
        <w:t xml:space="preserve"> </w:t>
      </w:r>
      <w:r w:rsidR="006E6AD0" w:rsidRPr="006E6AD0">
        <w:rPr>
          <w:b/>
          <w:bCs/>
          <w:sz w:val="20"/>
        </w:rPr>
        <w:t>Topic Area</w:t>
      </w:r>
      <w:r w:rsidR="006E6AD0" w:rsidRPr="006E6AD0">
        <w:rPr>
          <w:b/>
          <w:bCs/>
          <w:sz w:val="20"/>
        </w:rPr>
        <w:tab/>
      </w:r>
      <w:r w:rsidR="006E6AD0" w:rsidRPr="006E6AD0">
        <w:rPr>
          <w:b/>
          <w:bCs/>
          <w:sz w:val="20"/>
        </w:rPr>
        <w:tab/>
        <w:t xml:space="preserve">   Area Reviewed               Risk           Evaluation</w:t>
      </w:r>
      <w:r w:rsidR="006E6AD0" w:rsidRPr="006E6AD0">
        <w:rPr>
          <w:b/>
          <w:bCs/>
          <w:sz w:val="20"/>
        </w:rPr>
        <w:tab/>
      </w:r>
      <w:r w:rsidR="006E6AD0" w:rsidRPr="006E6AD0">
        <w:rPr>
          <w:b/>
          <w:bCs/>
          <w:sz w:val="20"/>
        </w:rPr>
        <w:tab/>
        <w:t xml:space="preserve">                                                            Review</w:t>
      </w:r>
    </w:p>
    <w:p w14:paraId="2AB7E779" w14:textId="2C2D2A45" w:rsidR="00915B6A" w:rsidRDefault="00915B6A">
      <w:pPr>
        <w:spacing w:after="0" w:line="259" w:lineRule="auto"/>
        <w:ind w:left="0" w:firstLine="0"/>
      </w:pPr>
    </w:p>
    <w:tbl>
      <w:tblPr>
        <w:tblStyle w:val="TableGridLight"/>
        <w:tblW w:w="13953" w:type="dxa"/>
        <w:tblLook w:val="04A0" w:firstRow="1" w:lastRow="0" w:firstColumn="1" w:lastColumn="0" w:noHBand="0" w:noVBand="1"/>
      </w:tblPr>
      <w:tblGrid>
        <w:gridCol w:w="2284"/>
        <w:gridCol w:w="2201"/>
        <w:gridCol w:w="808"/>
        <w:gridCol w:w="5147"/>
        <w:gridCol w:w="3513"/>
      </w:tblGrid>
      <w:tr w:rsidR="00D643B6" w14:paraId="2FBF4B6F" w14:textId="77777777" w:rsidTr="00D643B6">
        <w:trPr>
          <w:trHeight w:val="3458"/>
        </w:trPr>
        <w:tc>
          <w:tcPr>
            <w:cnfStyle w:val="001000000000" w:firstRow="0" w:lastRow="0" w:firstColumn="1" w:lastColumn="0" w:oddVBand="0" w:evenVBand="0" w:oddHBand="0" w:evenHBand="0" w:firstRowFirstColumn="0" w:firstRowLastColumn="0" w:lastRowFirstColumn="0" w:lastRowLastColumn="0"/>
            <w:tcW w:w="2484" w:type="dxa"/>
          </w:tcPr>
          <w:p w14:paraId="038680E1" w14:textId="77777777" w:rsidR="00F25BE0" w:rsidRPr="0088101D" w:rsidRDefault="00F25BE0">
            <w:pPr>
              <w:spacing w:after="0" w:line="259" w:lineRule="auto"/>
              <w:ind w:left="0" w:firstLine="0"/>
              <w:rPr>
                <w:b/>
                <w:sz w:val="20"/>
              </w:rPr>
            </w:pPr>
          </w:p>
          <w:p w14:paraId="6C969A8D" w14:textId="797473AC" w:rsidR="00915B6A" w:rsidRPr="0088101D" w:rsidRDefault="00CD29F8">
            <w:pPr>
              <w:spacing w:after="0" w:line="259" w:lineRule="auto"/>
              <w:ind w:left="0" w:firstLine="0"/>
              <w:rPr>
                <w:b/>
              </w:rPr>
            </w:pPr>
            <w:r w:rsidRPr="0088101D">
              <w:rPr>
                <w:b/>
                <w:sz w:val="20"/>
                <w:shd w:val="clear" w:color="auto" w:fill="B4C6E7" w:themeFill="accent1" w:themeFillTint="66"/>
              </w:rPr>
              <w:t>Business C</w:t>
            </w:r>
            <w:r w:rsidRPr="0088101D">
              <w:rPr>
                <w:b/>
                <w:sz w:val="20"/>
              </w:rPr>
              <w:t xml:space="preserve">ontinuity </w:t>
            </w:r>
          </w:p>
        </w:tc>
        <w:tc>
          <w:tcPr>
            <w:tcW w:w="2350" w:type="dxa"/>
          </w:tcPr>
          <w:p w14:paraId="6E5C00C1" w14:textId="124E8FD1" w:rsidR="00F25BE0" w:rsidRPr="00F25BE0" w:rsidRDefault="00F25BE0">
            <w:pPr>
              <w:spacing w:after="1" w:line="240" w:lineRule="auto"/>
              <w:ind w:left="0" w:right="38" w:firstLine="0"/>
              <w:cnfStyle w:val="000000000000" w:firstRow="0" w:lastRow="0" w:firstColumn="0" w:lastColumn="0" w:oddVBand="0" w:evenVBand="0" w:oddHBand="0" w:evenHBand="0" w:firstRowFirstColumn="0" w:firstRowLastColumn="0" w:lastRowFirstColumn="0" w:lastRowLastColumn="0"/>
              <w:rPr>
                <w:bCs/>
                <w:sz w:val="20"/>
              </w:rPr>
            </w:pPr>
          </w:p>
          <w:p w14:paraId="68B41080" w14:textId="5A0AE0B9" w:rsidR="00915B6A" w:rsidRPr="00F25BE0" w:rsidRDefault="00CD29F8">
            <w:pPr>
              <w:spacing w:after="1" w:line="240" w:lineRule="auto"/>
              <w:ind w:left="0" w:right="38"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Risk of Council not being able to continue.  </w:t>
            </w:r>
          </w:p>
          <w:p w14:paraId="5EE9F350" w14:textId="0C9E1530" w:rsidR="00915B6A" w:rsidRPr="00F25BE0"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its business due to </w:t>
            </w:r>
            <w:r w:rsidR="00D54AA4" w:rsidRPr="00F25BE0">
              <w:rPr>
                <w:bCs/>
                <w:sz w:val="20"/>
              </w:rPr>
              <w:t>an unexpected</w:t>
            </w:r>
            <w:r w:rsidRPr="00F25BE0">
              <w:rPr>
                <w:bCs/>
                <w:sz w:val="20"/>
              </w:rPr>
              <w:t xml:space="preserve"> or </w:t>
            </w:r>
            <w:r w:rsidR="00F92BB0" w:rsidRPr="00F25BE0">
              <w:rPr>
                <w:bCs/>
                <w:sz w:val="20"/>
              </w:rPr>
              <w:t>tragic circumstance</w:t>
            </w:r>
            <w:r w:rsidRPr="00F25BE0">
              <w:rPr>
                <w:bCs/>
                <w:sz w:val="20"/>
              </w:rPr>
              <w:t xml:space="preserve">  </w:t>
            </w:r>
          </w:p>
          <w:p w14:paraId="502824B8" w14:textId="77777777" w:rsidR="00915B6A" w:rsidRPr="00F25BE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 </w:t>
            </w:r>
          </w:p>
          <w:p w14:paraId="467ECD57" w14:textId="77777777" w:rsidR="001804C5" w:rsidRPr="00F25BE0" w:rsidRDefault="001804C5">
            <w:pPr>
              <w:spacing w:after="2" w:line="239" w:lineRule="auto"/>
              <w:ind w:left="0" w:firstLine="0"/>
              <w:cnfStyle w:val="000000000000" w:firstRow="0" w:lastRow="0" w:firstColumn="0" w:lastColumn="0" w:oddVBand="0" w:evenVBand="0" w:oddHBand="0" w:evenHBand="0" w:firstRowFirstColumn="0" w:firstRowLastColumn="0" w:lastRowFirstColumn="0" w:lastRowLastColumn="0"/>
              <w:rPr>
                <w:bCs/>
                <w:sz w:val="20"/>
              </w:rPr>
            </w:pPr>
          </w:p>
          <w:p w14:paraId="36CE7FB0" w14:textId="77777777" w:rsidR="001804C5" w:rsidRPr="00F25BE0" w:rsidRDefault="001804C5">
            <w:pPr>
              <w:spacing w:after="2" w:line="239" w:lineRule="auto"/>
              <w:ind w:left="0" w:firstLine="0"/>
              <w:cnfStyle w:val="000000000000" w:firstRow="0" w:lastRow="0" w:firstColumn="0" w:lastColumn="0" w:oddVBand="0" w:evenVBand="0" w:oddHBand="0" w:evenHBand="0" w:firstRowFirstColumn="0" w:firstRowLastColumn="0" w:lastRowFirstColumn="0" w:lastRowLastColumn="0"/>
              <w:rPr>
                <w:bCs/>
                <w:sz w:val="20"/>
              </w:rPr>
            </w:pPr>
          </w:p>
          <w:p w14:paraId="2F158CD3" w14:textId="099867B0" w:rsidR="00915B6A" w:rsidRPr="00F25BE0" w:rsidRDefault="00CD29F8">
            <w:pPr>
              <w:spacing w:after="2" w:line="239" w:lineRule="auto"/>
              <w:ind w:left="0"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Unable to hold physical meetings. </w:t>
            </w:r>
          </w:p>
          <w:p w14:paraId="68C8364B" w14:textId="77777777" w:rsidR="00915B6A" w:rsidRPr="00F25BE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 </w:t>
            </w:r>
          </w:p>
          <w:p w14:paraId="68A937DD" w14:textId="6FB56E38" w:rsidR="00915B6A" w:rsidRPr="00F25BE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F25BE0">
              <w:rPr>
                <w:bCs/>
                <w:sz w:val="20"/>
              </w:rPr>
              <w:t xml:space="preserve"> </w:t>
            </w:r>
          </w:p>
        </w:tc>
        <w:tc>
          <w:tcPr>
            <w:tcW w:w="849" w:type="dxa"/>
          </w:tcPr>
          <w:p w14:paraId="7FF9B833"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rPr>
            </w:pPr>
          </w:p>
          <w:p w14:paraId="20269810"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rPr>
            </w:pPr>
          </w:p>
          <w:p w14:paraId="2DF9688E" w14:textId="47C9FD2A" w:rsidR="00915B6A" w:rsidRPr="00F25BE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rPr>
            </w:pPr>
            <w:r w:rsidRPr="00F25BE0">
              <w:rPr>
                <w:bCs/>
                <w:sz w:val="20"/>
              </w:rPr>
              <w:t>L</w:t>
            </w:r>
            <w:r w:rsidR="00F25BE0">
              <w:rPr>
                <w:bCs/>
                <w:sz w:val="20"/>
              </w:rPr>
              <w:t>ow</w:t>
            </w:r>
            <w:r w:rsidRPr="00F25BE0">
              <w:rPr>
                <w:bCs/>
                <w:sz w:val="20"/>
              </w:rPr>
              <w:t xml:space="preserve"> </w:t>
            </w:r>
          </w:p>
          <w:p w14:paraId="56D09120"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64CA8F0"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01999E95"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8B47344"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671EEF5C" w14:textId="77777777"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p>
          <w:p w14:paraId="374EE679" w14:textId="77777777" w:rsidR="00FE3D3D" w:rsidRDefault="00FE3D3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szCs w:val="20"/>
              </w:rPr>
            </w:pPr>
          </w:p>
          <w:p w14:paraId="3ED11059" w14:textId="061A3AD0" w:rsidR="00F25BE0" w:rsidRP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szCs w:val="20"/>
              </w:rPr>
            </w:pPr>
            <w:r w:rsidRPr="00F25BE0">
              <w:rPr>
                <w:bCs/>
                <w:sz w:val="20"/>
                <w:szCs w:val="20"/>
              </w:rPr>
              <w:t>L</w:t>
            </w:r>
            <w:r>
              <w:rPr>
                <w:bCs/>
                <w:sz w:val="20"/>
                <w:szCs w:val="20"/>
              </w:rPr>
              <w:t>ow</w:t>
            </w:r>
          </w:p>
        </w:tc>
        <w:tc>
          <w:tcPr>
            <w:tcW w:w="5831" w:type="dxa"/>
          </w:tcPr>
          <w:p w14:paraId="44BFEF5D" w14:textId="77777777" w:rsidR="00F25BE0" w:rsidRDefault="00F25BE0">
            <w:pPr>
              <w:spacing w:after="0" w:line="241" w:lineRule="auto"/>
              <w:ind w:left="1" w:firstLine="0"/>
              <w:cnfStyle w:val="000000000000" w:firstRow="0" w:lastRow="0" w:firstColumn="0" w:lastColumn="0" w:oddVBand="0" w:evenVBand="0" w:oddHBand="0" w:evenHBand="0" w:firstRowFirstColumn="0" w:firstRowLastColumn="0" w:lastRowFirstColumn="0" w:lastRowLastColumn="0"/>
              <w:rPr>
                <w:bCs/>
                <w:sz w:val="20"/>
              </w:rPr>
            </w:pPr>
          </w:p>
          <w:p w14:paraId="756CF1DB" w14:textId="5A95ED5D" w:rsidR="00915B6A" w:rsidRPr="00187F6F"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rPr>
                <w:bCs/>
              </w:rPr>
            </w:pPr>
            <w:r w:rsidRPr="00187F6F">
              <w:rPr>
                <w:bCs/>
                <w:sz w:val="20"/>
              </w:rPr>
              <w:t xml:space="preserve">Areas of concern-Clerk and Council work closely to share information.  </w:t>
            </w:r>
          </w:p>
          <w:p w14:paraId="6BA82EDB" w14:textId="3DC03453" w:rsidR="00A85838" w:rsidRDefault="00A85838">
            <w:pPr>
              <w:spacing w:after="0" w:line="241" w:lineRule="auto"/>
              <w:ind w:left="1" w:right="19" w:firstLine="0"/>
              <w:cnfStyle w:val="000000000000" w:firstRow="0" w:lastRow="0" w:firstColumn="0" w:lastColumn="0" w:oddVBand="0" w:evenVBand="0" w:oddHBand="0" w:evenHBand="0" w:firstRowFirstColumn="0" w:firstRowLastColumn="0" w:lastRowFirstColumn="0" w:lastRowLastColumn="0"/>
              <w:rPr>
                <w:bCs/>
                <w:sz w:val="20"/>
              </w:rPr>
            </w:pPr>
            <w:r>
              <w:rPr>
                <w:bCs/>
                <w:sz w:val="20"/>
              </w:rPr>
              <w:t>Documents saved on USB</w:t>
            </w:r>
            <w:r w:rsidR="004C4F1D">
              <w:rPr>
                <w:bCs/>
                <w:sz w:val="20"/>
              </w:rPr>
              <w:t xml:space="preserve"> which is backed up </w:t>
            </w:r>
            <w:r w:rsidR="002E765A">
              <w:rPr>
                <w:bCs/>
                <w:sz w:val="20"/>
              </w:rPr>
              <w:t>after every Parish Council meeting</w:t>
            </w:r>
            <w:r w:rsidR="00BC4967">
              <w:rPr>
                <w:bCs/>
                <w:sz w:val="20"/>
              </w:rPr>
              <w:t>.</w:t>
            </w:r>
          </w:p>
          <w:p w14:paraId="37D52A61" w14:textId="11A41AE3" w:rsidR="00915B6A" w:rsidRDefault="00A85838" w:rsidP="004C4F1D">
            <w:pPr>
              <w:cnfStyle w:val="000000000000" w:firstRow="0" w:lastRow="0" w:firstColumn="0" w:lastColumn="0" w:oddVBand="0" w:evenVBand="0" w:oddHBand="0" w:evenHBand="0" w:firstRowFirstColumn="0" w:firstRowLastColumn="0" w:lastRowFirstColumn="0" w:lastRowLastColumn="0"/>
              <w:rPr>
                <w:bCs/>
                <w:sz w:val="20"/>
              </w:rPr>
            </w:pPr>
            <w:r>
              <w:rPr>
                <w:bCs/>
                <w:sz w:val="20"/>
              </w:rPr>
              <w:t xml:space="preserve">Passwords for </w:t>
            </w:r>
            <w:r w:rsidR="00D54AA4">
              <w:rPr>
                <w:bCs/>
                <w:sz w:val="20"/>
              </w:rPr>
              <w:t>clerk’s</w:t>
            </w:r>
            <w:r>
              <w:rPr>
                <w:bCs/>
                <w:sz w:val="20"/>
              </w:rPr>
              <w:t xml:space="preserve"> laptop and email address</w:t>
            </w:r>
            <w:r w:rsidR="001804C5">
              <w:rPr>
                <w:bCs/>
                <w:sz w:val="20"/>
              </w:rPr>
              <w:t xml:space="preserve"> etc</w:t>
            </w:r>
            <w:r>
              <w:rPr>
                <w:bCs/>
                <w:sz w:val="20"/>
              </w:rPr>
              <w:t xml:space="preserve"> saved in notebook with back up USB</w:t>
            </w:r>
            <w:r w:rsidR="00A6345D">
              <w:rPr>
                <w:bCs/>
                <w:sz w:val="20"/>
              </w:rPr>
              <w:t xml:space="preserve"> </w:t>
            </w:r>
            <w:r>
              <w:rPr>
                <w:bCs/>
                <w:sz w:val="20"/>
              </w:rPr>
              <w:t xml:space="preserve">in locked safe at Clerks address </w:t>
            </w:r>
            <w:r w:rsidR="001A1F5D">
              <w:rPr>
                <w:bCs/>
                <w:sz w:val="20"/>
              </w:rPr>
              <w:t>which,</w:t>
            </w:r>
            <w:r>
              <w:rPr>
                <w:bCs/>
                <w:sz w:val="20"/>
              </w:rPr>
              <w:t xml:space="preserve"> if </w:t>
            </w:r>
            <w:r w:rsidR="00D54AA4">
              <w:rPr>
                <w:bCs/>
                <w:sz w:val="20"/>
              </w:rPr>
              <w:t>necessary,</w:t>
            </w:r>
            <w:r>
              <w:rPr>
                <w:bCs/>
                <w:sz w:val="20"/>
              </w:rPr>
              <w:t xml:space="preserve"> could be passed to the Council</w:t>
            </w:r>
            <w:r w:rsidR="001804C5">
              <w:rPr>
                <w:bCs/>
                <w:sz w:val="20"/>
              </w:rPr>
              <w:t>.</w:t>
            </w:r>
            <w:r>
              <w:rPr>
                <w:bCs/>
                <w:sz w:val="20"/>
              </w:rPr>
              <w:t xml:space="preserve"> </w:t>
            </w:r>
            <w:r w:rsidRPr="00187F6F">
              <w:rPr>
                <w:bCs/>
                <w:sz w:val="20"/>
              </w:rPr>
              <w:t xml:space="preserve"> </w:t>
            </w:r>
          </w:p>
          <w:p w14:paraId="070D183F" w14:textId="77777777" w:rsidR="001804C5" w:rsidRDefault="001804C5">
            <w:pPr>
              <w:spacing w:after="2" w:line="239" w:lineRule="auto"/>
              <w:ind w:left="1" w:firstLine="0"/>
              <w:cnfStyle w:val="000000000000" w:firstRow="0" w:lastRow="0" w:firstColumn="0" w:lastColumn="0" w:oddVBand="0" w:evenVBand="0" w:oddHBand="0" w:evenHBand="0" w:firstRowFirstColumn="0" w:firstRowLastColumn="0" w:lastRowFirstColumn="0" w:lastRowLastColumn="0"/>
              <w:rPr>
                <w:bCs/>
                <w:sz w:val="20"/>
              </w:rPr>
            </w:pPr>
          </w:p>
          <w:p w14:paraId="112BC0E8" w14:textId="239FAD4F" w:rsidR="00915B6A" w:rsidRDefault="00CD29F8">
            <w:pPr>
              <w:spacing w:after="2" w:line="239" w:lineRule="auto"/>
              <w:ind w:left="1" w:firstLine="0"/>
              <w:cnfStyle w:val="000000000000" w:firstRow="0" w:lastRow="0" w:firstColumn="0" w:lastColumn="0" w:oddVBand="0" w:evenVBand="0" w:oddHBand="0" w:evenHBand="0" w:firstRowFirstColumn="0" w:firstRowLastColumn="0" w:lastRowFirstColumn="0" w:lastRowLastColumn="0"/>
              <w:rPr>
                <w:bCs/>
                <w:sz w:val="20"/>
              </w:rPr>
            </w:pPr>
            <w:r w:rsidRPr="00187F6F">
              <w:rPr>
                <w:bCs/>
                <w:sz w:val="20"/>
              </w:rPr>
              <w:t xml:space="preserve">Council has used </w:t>
            </w:r>
            <w:r w:rsidR="00187F6F" w:rsidRPr="00187F6F">
              <w:rPr>
                <w:bCs/>
                <w:sz w:val="20"/>
              </w:rPr>
              <w:t>Zoom</w:t>
            </w:r>
            <w:r w:rsidRPr="00187F6F">
              <w:rPr>
                <w:bCs/>
                <w:sz w:val="20"/>
              </w:rPr>
              <w:t xml:space="preserve"> during Covid 19 successfully</w:t>
            </w:r>
            <w:r w:rsidR="001804C5">
              <w:rPr>
                <w:bCs/>
                <w:sz w:val="20"/>
              </w:rPr>
              <w:t>. Procedure could be used again if necessary</w:t>
            </w:r>
            <w:r w:rsidR="00660D5C">
              <w:rPr>
                <w:bCs/>
                <w:sz w:val="20"/>
              </w:rPr>
              <w:t>.</w:t>
            </w:r>
          </w:p>
          <w:p w14:paraId="0FE9969E" w14:textId="77777777" w:rsidR="00915B6A" w:rsidRPr="00187F6F"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bCs/>
              </w:rPr>
            </w:pPr>
            <w:r w:rsidRPr="00187F6F">
              <w:rPr>
                <w:bCs/>
                <w:sz w:val="20"/>
              </w:rPr>
              <w:t xml:space="preserve"> </w:t>
            </w:r>
          </w:p>
          <w:p w14:paraId="39348FC6" w14:textId="1E524A4A" w:rsidR="00915B6A" w:rsidRPr="00187F6F" w:rsidRDefault="00915B6A">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bCs/>
              </w:rPr>
            </w:pPr>
          </w:p>
        </w:tc>
        <w:tc>
          <w:tcPr>
            <w:tcW w:w="2439" w:type="dxa"/>
          </w:tcPr>
          <w:p w14:paraId="530E6733" w14:textId="77777777" w:rsidR="00F25BE0" w:rsidRDefault="00F25B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sz w:val="20"/>
              </w:rPr>
            </w:pPr>
          </w:p>
          <w:p w14:paraId="307C6870" w14:textId="03A4599C" w:rsidR="00915B6A" w:rsidRPr="00187F6F"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187F6F">
              <w:rPr>
                <w:bCs/>
                <w:sz w:val="20"/>
              </w:rPr>
              <w:t xml:space="preserve">Existing procedure adequate </w:t>
            </w:r>
          </w:p>
        </w:tc>
      </w:tr>
      <w:tr w:rsidR="00D643B6" w14:paraId="1DD18529" w14:textId="77777777" w:rsidTr="00D643B6">
        <w:trPr>
          <w:trHeight w:val="926"/>
        </w:trPr>
        <w:tc>
          <w:tcPr>
            <w:cnfStyle w:val="001000000000" w:firstRow="0" w:lastRow="0" w:firstColumn="1" w:lastColumn="0" w:oddVBand="0" w:evenVBand="0" w:oddHBand="0" w:evenHBand="0" w:firstRowFirstColumn="0" w:firstRowLastColumn="0" w:lastRowFirstColumn="0" w:lastRowLastColumn="0"/>
            <w:tcW w:w="2484" w:type="dxa"/>
          </w:tcPr>
          <w:p w14:paraId="6511FF3D" w14:textId="77777777" w:rsidR="00915B6A" w:rsidRPr="0088101D" w:rsidRDefault="00CD29F8">
            <w:pPr>
              <w:spacing w:after="0" w:line="259" w:lineRule="auto"/>
              <w:ind w:left="0" w:firstLine="0"/>
              <w:rPr>
                <w:b/>
              </w:rPr>
            </w:pPr>
            <w:r w:rsidRPr="0088101D">
              <w:rPr>
                <w:b/>
                <w:sz w:val="20"/>
              </w:rPr>
              <w:t xml:space="preserve">Financial Records </w:t>
            </w:r>
          </w:p>
        </w:tc>
        <w:tc>
          <w:tcPr>
            <w:tcW w:w="2350" w:type="dxa"/>
          </w:tcPr>
          <w:p w14:paraId="7E79AFE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Inadequate records  </w:t>
            </w:r>
          </w:p>
          <w:p w14:paraId="1D5E54F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6ED4631"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7AA98D3"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Financial irregularities  </w:t>
            </w:r>
          </w:p>
        </w:tc>
        <w:tc>
          <w:tcPr>
            <w:tcW w:w="849" w:type="dxa"/>
          </w:tcPr>
          <w:p w14:paraId="06B59406" w14:textId="096618BA"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25BE0">
              <w:rPr>
                <w:sz w:val="20"/>
              </w:rPr>
              <w:t>ow</w:t>
            </w:r>
            <w:r>
              <w:rPr>
                <w:sz w:val="20"/>
              </w:rPr>
              <w:t xml:space="preserve"> </w:t>
            </w:r>
          </w:p>
          <w:p w14:paraId="7EFC549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145F75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642F1115" w14:textId="2A7B7AA2"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25BE0">
              <w:rPr>
                <w:sz w:val="20"/>
              </w:rPr>
              <w:t>ow</w:t>
            </w:r>
            <w:r>
              <w:rPr>
                <w:sz w:val="20"/>
              </w:rPr>
              <w:t xml:space="preserve"> </w:t>
            </w:r>
          </w:p>
        </w:tc>
        <w:tc>
          <w:tcPr>
            <w:tcW w:w="5831" w:type="dxa"/>
          </w:tcPr>
          <w:p w14:paraId="7CAF4737" w14:textId="77777777" w:rsidR="00915B6A"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The Council has Financial Regulations which set out the requirements.  </w:t>
            </w:r>
          </w:p>
          <w:p w14:paraId="546F7B77" w14:textId="77777777" w:rsidR="001804C5" w:rsidRDefault="001804C5">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szCs w:val="20"/>
              </w:rPr>
            </w:pPr>
          </w:p>
          <w:p w14:paraId="6B4BFB18" w14:textId="0314A504" w:rsidR="00915B6A" w:rsidRPr="001804C5" w:rsidRDefault="001804C5">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szCs w:val="20"/>
              </w:rPr>
            </w:pPr>
            <w:r w:rsidRPr="001804C5">
              <w:rPr>
                <w:sz w:val="20"/>
                <w:szCs w:val="20"/>
              </w:rPr>
              <w:t>A financial report and reconciliation are produced for each PC meeting which would flag any irregularities.</w:t>
            </w:r>
          </w:p>
          <w:p w14:paraId="5CECBA22"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0" w:type="auto"/>
          </w:tcPr>
          <w:p w14:paraId="0AC76A3F" w14:textId="77777777" w:rsidR="00915B6A" w:rsidRDefault="00F25BE0">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F25BE0">
              <w:rPr>
                <w:sz w:val="20"/>
                <w:szCs w:val="20"/>
              </w:rPr>
              <w:t>Regularly review regulations</w:t>
            </w:r>
            <w:r>
              <w:rPr>
                <w:sz w:val="20"/>
                <w:szCs w:val="20"/>
              </w:rPr>
              <w:t xml:space="preserve"> for adequacy</w:t>
            </w:r>
          </w:p>
          <w:p w14:paraId="04AAA8EC" w14:textId="77777777" w:rsidR="00F25BE0" w:rsidRDefault="00F25BE0">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00AD9248" w14:textId="23538F42" w:rsidR="00F25BE0" w:rsidRPr="00F25BE0" w:rsidRDefault="00F25BE0">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Existing procedure adequate</w:t>
            </w:r>
          </w:p>
        </w:tc>
      </w:tr>
    </w:tbl>
    <w:p w14:paraId="09EE47CC" w14:textId="77777777" w:rsidR="00915B6A" w:rsidRDefault="00915B6A">
      <w:pPr>
        <w:spacing w:after="0" w:line="259" w:lineRule="auto"/>
        <w:ind w:left="-1440" w:right="15332" w:firstLine="0"/>
      </w:pPr>
    </w:p>
    <w:p w14:paraId="24A0D018" w14:textId="77777777" w:rsidR="00915B6A" w:rsidRDefault="00915B6A">
      <w:pPr>
        <w:spacing w:after="0" w:line="259" w:lineRule="auto"/>
        <w:ind w:left="-1440" w:right="15332" w:firstLine="0"/>
      </w:pPr>
    </w:p>
    <w:tbl>
      <w:tblPr>
        <w:tblStyle w:val="TableGridLight"/>
        <w:tblW w:w="13960" w:type="dxa"/>
        <w:tblLook w:val="04A0" w:firstRow="1" w:lastRow="0" w:firstColumn="1" w:lastColumn="0" w:noHBand="0" w:noVBand="1"/>
      </w:tblPr>
      <w:tblGrid>
        <w:gridCol w:w="2650"/>
        <w:gridCol w:w="2379"/>
        <w:gridCol w:w="32"/>
        <w:gridCol w:w="928"/>
        <w:gridCol w:w="50"/>
        <w:gridCol w:w="5147"/>
        <w:gridCol w:w="2767"/>
        <w:gridCol w:w="7"/>
      </w:tblGrid>
      <w:tr w:rsidR="00915B6A" w14:paraId="2B52BB56" w14:textId="77777777" w:rsidTr="007B1C05">
        <w:trPr>
          <w:gridAfter w:val="1"/>
          <w:wAfter w:w="7" w:type="dxa"/>
          <w:trHeight w:val="3467"/>
        </w:trPr>
        <w:tc>
          <w:tcPr>
            <w:cnfStyle w:val="001000000000" w:firstRow="0" w:lastRow="0" w:firstColumn="1" w:lastColumn="0" w:oddVBand="0" w:evenVBand="0" w:oddHBand="0" w:evenHBand="0" w:firstRowFirstColumn="0" w:firstRowLastColumn="0" w:lastRowFirstColumn="0" w:lastRowLastColumn="0"/>
            <w:tcW w:w="2410" w:type="dxa"/>
          </w:tcPr>
          <w:p w14:paraId="4939A5CA" w14:textId="77777777" w:rsidR="00915B6A" w:rsidRPr="0088101D" w:rsidRDefault="00CD29F8">
            <w:pPr>
              <w:spacing w:after="0" w:line="259" w:lineRule="auto"/>
              <w:ind w:left="0" w:firstLine="0"/>
              <w:rPr>
                <w:b/>
                <w:bCs/>
              </w:rPr>
            </w:pPr>
            <w:r w:rsidRPr="0088101D">
              <w:rPr>
                <w:b/>
                <w:bCs/>
                <w:sz w:val="20"/>
              </w:rPr>
              <w:lastRenderedPageBreak/>
              <w:t xml:space="preserve">Salaries and associated costs </w:t>
            </w:r>
          </w:p>
        </w:tc>
        <w:tc>
          <w:tcPr>
            <w:tcW w:w="2424" w:type="dxa"/>
          </w:tcPr>
          <w:p w14:paraId="439A153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Salary paid incorrectly.  </w:t>
            </w:r>
          </w:p>
          <w:p w14:paraId="092DC3B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BBA154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Wrong hours paid.  </w:t>
            </w:r>
          </w:p>
          <w:p w14:paraId="6CD0124C"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55AD9F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Wrong rate paid.  </w:t>
            </w:r>
          </w:p>
          <w:p w14:paraId="096858A9"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6158D52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Wrong deductions of NI  </w:t>
            </w:r>
          </w:p>
          <w:p w14:paraId="27F5621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or Tax  </w:t>
            </w:r>
          </w:p>
          <w:p w14:paraId="0BC156B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3295B97" w14:textId="115C270F"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Unpaid Tax &amp; </w:t>
            </w:r>
            <w:r w:rsidR="00F92BB0">
              <w:rPr>
                <w:sz w:val="20"/>
              </w:rPr>
              <w:t>NI contributions</w:t>
            </w:r>
            <w:r>
              <w:rPr>
                <w:sz w:val="20"/>
              </w:rPr>
              <w:t xml:space="preserve"> to the  </w:t>
            </w:r>
          </w:p>
          <w:p w14:paraId="34AB7BE9"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Inland Revenue  </w:t>
            </w:r>
          </w:p>
          <w:p w14:paraId="31BD5B2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849" w:type="dxa"/>
            <w:gridSpan w:val="3"/>
          </w:tcPr>
          <w:p w14:paraId="485DF7C0" w14:textId="27A2A6CB"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92BB0">
              <w:rPr>
                <w:sz w:val="20"/>
              </w:rPr>
              <w:t>ow</w:t>
            </w:r>
          </w:p>
          <w:p w14:paraId="57F656C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06B8B20" w14:textId="6E56CCF8"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92BB0">
              <w:rPr>
                <w:sz w:val="20"/>
              </w:rPr>
              <w:t>ow</w:t>
            </w:r>
            <w:r>
              <w:rPr>
                <w:sz w:val="20"/>
              </w:rPr>
              <w:t xml:space="preserve"> </w:t>
            </w:r>
          </w:p>
          <w:p w14:paraId="58C5100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B03FE36" w14:textId="5958430B"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92BB0">
              <w:rPr>
                <w:sz w:val="20"/>
              </w:rPr>
              <w:t>ow</w:t>
            </w:r>
            <w:r>
              <w:rPr>
                <w:sz w:val="20"/>
              </w:rPr>
              <w:t xml:space="preserve"> </w:t>
            </w:r>
          </w:p>
          <w:p w14:paraId="34376292" w14:textId="2210261F"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D7AD8B8" w14:textId="6339BF79"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92BB0">
              <w:rPr>
                <w:sz w:val="20"/>
              </w:rPr>
              <w:t>ow</w:t>
            </w:r>
            <w:r>
              <w:rPr>
                <w:sz w:val="20"/>
              </w:rPr>
              <w:t xml:space="preserve"> </w:t>
            </w:r>
          </w:p>
          <w:p w14:paraId="0CD8D60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596789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89D3AB5" w14:textId="1C3350D3"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F92BB0">
              <w:rPr>
                <w:sz w:val="20"/>
              </w:rPr>
              <w:t>ow</w:t>
            </w:r>
            <w:r>
              <w:rPr>
                <w:sz w:val="20"/>
              </w:rPr>
              <w:t xml:space="preserve"> </w:t>
            </w:r>
          </w:p>
        </w:tc>
        <w:tc>
          <w:tcPr>
            <w:tcW w:w="5406" w:type="dxa"/>
          </w:tcPr>
          <w:p w14:paraId="32E2035A" w14:textId="2A71344A" w:rsidR="00915B6A" w:rsidRDefault="00CD29F8">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pPr>
            <w:r>
              <w:rPr>
                <w:sz w:val="20"/>
              </w:rPr>
              <w:t xml:space="preserve">The Parish Council authorises the appointment of </w:t>
            </w:r>
            <w:r w:rsidR="00111EC0">
              <w:rPr>
                <w:sz w:val="20"/>
              </w:rPr>
              <w:t xml:space="preserve">the Clerk/RFO </w:t>
            </w:r>
            <w:r>
              <w:rPr>
                <w:sz w:val="20"/>
              </w:rPr>
              <w:t>together with s</w:t>
            </w:r>
            <w:r w:rsidR="00111EC0">
              <w:rPr>
                <w:sz w:val="20"/>
              </w:rPr>
              <w:t>alaries. A contract is produced and signed</w:t>
            </w:r>
            <w:r w:rsidR="00F62BF8">
              <w:rPr>
                <w:sz w:val="20"/>
              </w:rPr>
              <w:t>.</w:t>
            </w:r>
            <w:r w:rsidR="00111EC0">
              <w:rPr>
                <w:sz w:val="20"/>
              </w:rPr>
              <w:t xml:space="preserve"> </w:t>
            </w:r>
          </w:p>
          <w:p w14:paraId="64421551" w14:textId="77777777" w:rsidR="00F62BF8" w:rsidRDefault="00F62BF8">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6AC4E59B" w14:textId="6510CAB4" w:rsidR="00F62BF8" w:rsidRDefault="00F62BF8">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Payroll is dealt with by SALC who are responsible for checking </w:t>
            </w:r>
            <w:r w:rsidR="00C167FE">
              <w:rPr>
                <w:sz w:val="20"/>
              </w:rPr>
              <w:t>c</w:t>
            </w:r>
            <w:r>
              <w:rPr>
                <w:sz w:val="20"/>
              </w:rPr>
              <w:t>orrect NI and Tax.</w:t>
            </w:r>
          </w:p>
          <w:p w14:paraId="6440B5C0" w14:textId="77777777" w:rsidR="00F62BF8" w:rsidRDefault="00F62BF8">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6B94EE2E" w14:textId="59ACCE58" w:rsidR="00915B6A" w:rsidRDefault="00915B6A">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3EA7B8A0" w14:textId="11186471" w:rsidR="00A6345D" w:rsidRPr="00AD0622" w:rsidRDefault="009477D2" w:rsidP="00550AB8">
            <w:pPr>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AD0622">
              <w:rPr>
                <w:sz w:val="20"/>
                <w:szCs w:val="20"/>
              </w:rPr>
              <w:t xml:space="preserve">Salary Payments are authorised at each parish council meeting and are accompanied by the </w:t>
            </w:r>
            <w:r w:rsidR="00AD0622" w:rsidRPr="00AD0622">
              <w:rPr>
                <w:sz w:val="20"/>
                <w:szCs w:val="20"/>
              </w:rPr>
              <w:t>relevant payslip</w:t>
            </w:r>
            <w:r w:rsidR="00C167FE">
              <w:rPr>
                <w:sz w:val="20"/>
                <w:szCs w:val="20"/>
              </w:rPr>
              <w:t xml:space="preserve"> allowing Councillors to check </w:t>
            </w:r>
            <w:r w:rsidR="002E4378">
              <w:rPr>
                <w:sz w:val="20"/>
                <w:szCs w:val="20"/>
              </w:rPr>
              <w:t>hourly rate and number of hours</w:t>
            </w:r>
            <w:r w:rsidR="00A13052">
              <w:rPr>
                <w:sz w:val="20"/>
                <w:szCs w:val="20"/>
              </w:rPr>
              <w:t xml:space="preserve"> paid.</w:t>
            </w:r>
            <w:r w:rsidR="00AD0622" w:rsidRPr="00AD0622">
              <w:rPr>
                <w:sz w:val="20"/>
                <w:szCs w:val="20"/>
              </w:rPr>
              <w:t xml:space="preserve"> </w:t>
            </w:r>
          </w:p>
          <w:p w14:paraId="60E40BD4" w14:textId="77777777" w:rsidR="00F25BE0" w:rsidRPr="00AD0622" w:rsidRDefault="00F25BE0">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szCs w:val="20"/>
              </w:rPr>
            </w:pPr>
          </w:p>
          <w:p w14:paraId="56839104" w14:textId="086A3086" w:rsidR="00F25BE0" w:rsidRDefault="00F25BE0">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p>
        </w:tc>
        <w:tc>
          <w:tcPr>
            <w:tcW w:w="2864" w:type="dxa"/>
          </w:tcPr>
          <w:p w14:paraId="77F8C150" w14:textId="77777777" w:rsidR="00915B6A" w:rsidRDefault="00F62BF8">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F62BF8">
              <w:rPr>
                <w:sz w:val="20"/>
                <w:szCs w:val="20"/>
              </w:rPr>
              <w:t xml:space="preserve">Existing procedure adequate </w:t>
            </w:r>
          </w:p>
          <w:p w14:paraId="7D8BB6CB" w14:textId="77777777" w:rsidR="00E0591F" w:rsidRDefault="00E0591F">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6CDDAD20" w14:textId="77777777" w:rsidR="00E0591F" w:rsidRDefault="00E0591F">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105F191A" w14:textId="03628005" w:rsidR="00E0591F" w:rsidRPr="00F62BF8" w:rsidRDefault="00E0591F">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Any issues </w:t>
            </w:r>
            <w:r w:rsidR="002074C3">
              <w:rPr>
                <w:sz w:val="20"/>
                <w:szCs w:val="20"/>
              </w:rPr>
              <w:t xml:space="preserve">with NI/Tax </w:t>
            </w:r>
            <w:r>
              <w:rPr>
                <w:sz w:val="20"/>
                <w:szCs w:val="20"/>
              </w:rPr>
              <w:t>would be raised with SALC Payroll</w:t>
            </w:r>
          </w:p>
        </w:tc>
      </w:tr>
      <w:tr w:rsidR="006D1073" w14:paraId="344E21CA" w14:textId="77777777" w:rsidTr="007B1C05">
        <w:trPr>
          <w:gridAfter w:val="1"/>
          <w:wAfter w:w="7" w:type="dxa"/>
          <w:trHeight w:val="3467"/>
        </w:trPr>
        <w:tc>
          <w:tcPr>
            <w:cnfStyle w:val="001000000000" w:firstRow="0" w:lastRow="0" w:firstColumn="1" w:lastColumn="0" w:oddVBand="0" w:evenVBand="0" w:oddHBand="0" w:evenHBand="0" w:firstRowFirstColumn="0" w:firstRowLastColumn="0" w:lastRowFirstColumn="0" w:lastRowLastColumn="0"/>
            <w:tcW w:w="2410" w:type="dxa"/>
          </w:tcPr>
          <w:p w14:paraId="5A92D28B" w14:textId="26D4AAFE" w:rsidR="006D1073" w:rsidRPr="0088101D" w:rsidRDefault="00660D5C">
            <w:pPr>
              <w:spacing w:after="0" w:line="259" w:lineRule="auto"/>
              <w:ind w:left="0" w:firstLine="0"/>
              <w:rPr>
                <w:b/>
                <w:bCs/>
                <w:sz w:val="20"/>
              </w:rPr>
            </w:pPr>
            <w:r w:rsidRPr="0088101D">
              <w:rPr>
                <w:b/>
                <w:bCs/>
                <w:sz w:val="20"/>
              </w:rPr>
              <w:t>Financial Reserves</w:t>
            </w:r>
          </w:p>
        </w:tc>
        <w:tc>
          <w:tcPr>
            <w:tcW w:w="2424" w:type="dxa"/>
          </w:tcPr>
          <w:p w14:paraId="50AFE518" w14:textId="77777777" w:rsidR="006D1073" w:rsidRDefault="00660D5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Adequacy including </w:t>
            </w:r>
          </w:p>
          <w:p w14:paraId="4DA40AFE" w14:textId="27EFD7C8" w:rsidR="00660D5C" w:rsidRDefault="00660D5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contingency</w:t>
            </w:r>
          </w:p>
        </w:tc>
        <w:tc>
          <w:tcPr>
            <w:tcW w:w="849" w:type="dxa"/>
            <w:gridSpan w:val="3"/>
          </w:tcPr>
          <w:p w14:paraId="29468CB7" w14:textId="4629ECB8" w:rsidR="006D1073" w:rsidRDefault="00660D5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w:t>
            </w:r>
            <w:r w:rsidR="00F92BB0">
              <w:rPr>
                <w:sz w:val="20"/>
              </w:rPr>
              <w:t>ow</w:t>
            </w:r>
          </w:p>
        </w:tc>
        <w:tc>
          <w:tcPr>
            <w:tcW w:w="5406" w:type="dxa"/>
          </w:tcPr>
          <w:p w14:paraId="49851C31" w14:textId="77777777" w:rsidR="006D1073" w:rsidRDefault="00660D5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Reviewed at Full Council meeting as part of the budget planning process. Budget is monitored throughout the year.</w:t>
            </w:r>
          </w:p>
          <w:p w14:paraId="5258009D" w14:textId="77777777" w:rsidR="00660D5C" w:rsidRDefault="00660D5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p>
          <w:p w14:paraId="2B3BDE59" w14:textId="77777777" w:rsidR="00660D5C" w:rsidRDefault="00660D5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Consideration given to future spending plans</w:t>
            </w:r>
            <w:r w:rsidR="00786891">
              <w:rPr>
                <w:sz w:val="20"/>
              </w:rPr>
              <w:t xml:space="preserve"> for the village</w:t>
            </w:r>
          </w:p>
          <w:p w14:paraId="19AA552E" w14:textId="77777777" w:rsidR="00786891" w:rsidRDefault="00786891">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p>
          <w:p w14:paraId="13C613AF" w14:textId="77777777" w:rsidR="00786891" w:rsidRDefault="00786891">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Legislation followed regarding amount of reserves, earmarked </w:t>
            </w:r>
          </w:p>
          <w:p w14:paraId="1291052D" w14:textId="3B0B723A" w:rsidR="00786891" w:rsidRDefault="00786891">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reserves and Election Costs </w:t>
            </w:r>
          </w:p>
        </w:tc>
        <w:tc>
          <w:tcPr>
            <w:tcW w:w="2864" w:type="dxa"/>
          </w:tcPr>
          <w:p w14:paraId="608047C4" w14:textId="670B3AC7" w:rsidR="006D1073" w:rsidRPr="00F62BF8" w:rsidRDefault="00786891">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Existing procedure adequate</w:t>
            </w:r>
          </w:p>
        </w:tc>
      </w:tr>
      <w:tr w:rsidR="001A408B" w14:paraId="233013D7" w14:textId="77777777" w:rsidTr="007B1C05">
        <w:trPr>
          <w:gridAfter w:val="1"/>
          <w:wAfter w:w="7" w:type="dxa"/>
          <w:trHeight w:val="1833"/>
        </w:trPr>
        <w:tc>
          <w:tcPr>
            <w:cnfStyle w:val="001000000000" w:firstRow="0" w:lastRow="0" w:firstColumn="1" w:lastColumn="0" w:oddVBand="0" w:evenVBand="0" w:oddHBand="0" w:evenHBand="0" w:firstRowFirstColumn="0" w:firstRowLastColumn="0" w:lastRowFirstColumn="0" w:lastRowLastColumn="0"/>
            <w:tcW w:w="2410" w:type="dxa"/>
          </w:tcPr>
          <w:tbl>
            <w:tblPr>
              <w:tblStyle w:val="TableGridLight"/>
              <w:tblW w:w="0" w:type="auto"/>
              <w:tblLook w:val="04A0" w:firstRow="1" w:lastRow="0" w:firstColumn="1" w:lastColumn="0" w:noHBand="0" w:noVBand="1"/>
            </w:tblPr>
            <w:tblGrid>
              <w:gridCol w:w="2258"/>
            </w:tblGrid>
            <w:tr w:rsidR="001A408B" w:rsidRPr="0088101D" w14:paraId="4A18ED67" w14:textId="77777777" w:rsidTr="00F92BB0">
              <w:tc>
                <w:tcPr>
                  <w:cnfStyle w:val="001000000000" w:firstRow="0" w:lastRow="0" w:firstColumn="1" w:lastColumn="0" w:oddVBand="0" w:evenVBand="0" w:oddHBand="0" w:evenHBand="0" w:firstRowFirstColumn="0" w:firstRowLastColumn="0" w:lastRowFirstColumn="0" w:lastRowLastColumn="0"/>
                  <w:tcW w:w="2258" w:type="dxa"/>
                </w:tcPr>
                <w:p w14:paraId="4F21431F" w14:textId="7344DB17" w:rsidR="001A408B" w:rsidRPr="0088101D" w:rsidRDefault="001A408B" w:rsidP="001A408B">
                  <w:pPr>
                    <w:spacing w:after="0" w:line="259" w:lineRule="auto"/>
                    <w:ind w:left="0" w:firstLine="0"/>
                    <w:rPr>
                      <w:b/>
                      <w:bCs/>
                      <w:sz w:val="20"/>
                    </w:rPr>
                  </w:pPr>
                  <w:r w:rsidRPr="0088101D">
                    <w:rPr>
                      <w:b/>
                      <w:bCs/>
                      <w:sz w:val="20"/>
                    </w:rPr>
                    <w:lastRenderedPageBreak/>
                    <w:t xml:space="preserve">Standing Orders, Policies      Out of date, relevance       </w:t>
                  </w:r>
                  <w:r w:rsidRPr="0088101D">
                    <w:rPr>
                      <w:b/>
                      <w:bCs/>
                      <w:sz w:val="20"/>
                    </w:rPr>
                    <w:tab/>
                  </w:r>
                </w:p>
              </w:tc>
            </w:tr>
          </w:tbl>
          <w:p w14:paraId="7EDB1A26" w14:textId="77777777" w:rsidR="001A408B" w:rsidRPr="0088101D" w:rsidRDefault="001A408B">
            <w:pPr>
              <w:spacing w:after="0" w:line="259" w:lineRule="auto"/>
              <w:ind w:left="0" w:firstLine="0"/>
              <w:rPr>
                <w:b/>
                <w:bCs/>
                <w:sz w:val="20"/>
              </w:rPr>
            </w:pPr>
          </w:p>
        </w:tc>
        <w:tc>
          <w:tcPr>
            <w:tcW w:w="2424" w:type="dxa"/>
          </w:tcPr>
          <w:p w14:paraId="311763DF" w14:textId="77777777" w:rsidR="001A408B" w:rsidRDefault="00C968F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Out of date, lacking relevance. Not adhering </w:t>
            </w:r>
          </w:p>
          <w:p w14:paraId="3687298D" w14:textId="553CA474" w:rsidR="00C968FC" w:rsidRDefault="00C968F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To current legislation</w:t>
            </w:r>
          </w:p>
        </w:tc>
        <w:tc>
          <w:tcPr>
            <w:tcW w:w="849" w:type="dxa"/>
            <w:gridSpan w:val="3"/>
          </w:tcPr>
          <w:p w14:paraId="7A51E8E6" w14:textId="752B9911" w:rsidR="001A408B" w:rsidRDefault="001A408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w:t>
            </w:r>
            <w:r w:rsidR="00F92BB0">
              <w:rPr>
                <w:sz w:val="20"/>
              </w:rPr>
              <w:t>ow</w:t>
            </w:r>
          </w:p>
        </w:tc>
        <w:tc>
          <w:tcPr>
            <w:tcW w:w="5406" w:type="dxa"/>
          </w:tcPr>
          <w:p w14:paraId="1C8D3F5B" w14:textId="77777777" w:rsidR="001A408B" w:rsidRDefault="001A408B">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All standing orders, policies and procedures reviewed annually</w:t>
            </w:r>
          </w:p>
          <w:p w14:paraId="0B067BBE" w14:textId="77777777" w:rsidR="001A408B" w:rsidRDefault="00C968F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o</w:t>
            </w:r>
            <w:r w:rsidR="001A408B">
              <w:rPr>
                <w:sz w:val="20"/>
              </w:rPr>
              <w:t xml:space="preserve">r if new legislation received and updated if required. </w:t>
            </w:r>
          </w:p>
          <w:p w14:paraId="4C5FE537" w14:textId="77777777" w:rsidR="00C968FC" w:rsidRDefault="00C968F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p>
          <w:p w14:paraId="46DE03D5" w14:textId="0E0451DF" w:rsidR="00C968FC" w:rsidRDefault="00C968F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Clerk to maintain planner and monitor legislation from </w:t>
            </w:r>
            <w:r w:rsidR="00F92BB0">
              <w:rPr>
                <w:sz w:val="20"/>
              </w:rPr>
              <w:t>SALC, NALC</w:t>
            </w:r>
            <w:r>
              <w:rPr>
                <w:sz w:val="20"/>
              </w:rPr>
              <w:t>.</w:t>
            </w:r>
          </w:p>
          <w:p w14:paraId="6A37D557" w14:textId="77777777" w:rsidR="00C968FC" w:rsidRDefault="00C968F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p>
          <w:p w14:paraId="3360C83A" w14:textId="4E45E38F" w:rsidR="00C968FC" w:rsidRDefault="00C968FC">
            <w:pPr>
              <w:spacing w:after="0" w:line="241" w:lineRule="auto"/>
              <w:ind w:left="1" w:right="28" w:firstLine="0"/>
              <w:cnfStyle w:val="000000000000" w:firstRow="0" w:lastRow="0" w:firstColumn="0" w:lastColumn="0" w:oddVBand="0" w:evenVBand="0" w:oddHBand="0" w:evenHBand="0" w:firstRowFirstColumn="0" w:firstRowLastColumn="0" w:lastRowFirstColumn="0" w:lastRowLastColumn="0"/>
              <w:rPr>
                <w:sz w:val="20"/>
              </w:rPr>
            </w:pPr>
          </w:p>
        </w:tc>
        <w:tc>
          <w:tcPr>
            <w:tcW w:w="2864" w:type="dxa"/>
          </w:tcPr>
          <w:p w14:paraId="22EE1889" w14:textId="51E1402D" w:rsidR="001A408B" w:rsidRDefault="00C968FC">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Existing procedure adequate</w:t>
            </w:r>
          </w:p>
        </w:tc>
      </w:tr>
      <w:tr w:rsidR="00915B6A" w14:paraId="56F57A83" w14:textId="77777777" w:rsidTr="007B1C05">
        <w:trPr>
          <w:gridAfter w:val="1"/>
          <w:wAfter w:w="7" w:type="dxa"/>
          <w:trHeight w:val="3463"/>
        </w:trPr>
        <w:tc>
          <w:tcPr>
            <w:cnfStyle w:val="001000000000" w:firstRow="0" w:lastRow="0" w:firstColumn="1" w:lastColumn="0" w:oddVBand="0" w:evenVBand="0" w:oddHBand="0" w:evenHBand="0" w:firstRowFirstColumn="0" w:firstRowLastColumn="0" w:lastRowFirstColumn="0" w:lastRowLastColumn="0"/>
            <w:tcW w:w="2410" w:type="dxa"/>
          </w:tcPr>
          <w:p w14:paraId="1FE99142" w14:textId="587B137F" w:rsidR="00915B6A" w:rsidRPr="0088101D" w:rsidRDefault="00CD29F8">
            <w:pPr>
              <w:spacing w:after="0" w:line="259" w:lineRule="auto"/>
              <w:ind w:left="0" w:firstLine="0"/>
              <w:rPr>
                <w:b/>
                <w:bCs/>
              </w:rPr>
            </w:pPr>
            <w:r w:rsidRPr="0088101D">
              <w:rPr>
                <w:b/>
                <w:bCs/>
                <w:sz w:val="20"/>
              </w:rPr>
              <w:t xml:space="preserve">Employees </w:t>
            </w:r>
          </w:p>
        </w:tc>
        <w:tc>
          <w:tcPr>
            <w:tcW w:w="2424" w:type="dxa"/>
          </w:tcPr>
          <w:p w14:paraId="7E8B158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8C4D76C"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Fraud by staff  </w:t>
            </w:r>
          </w:p>
          <w:p w14:paraId="728910E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F59DFA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A6853CF" w14:textId="7F07F6CF"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5F63DC8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966AF87" w14:textId="63689CF1" w:rsidR="00006979"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p w14:paraId="26F19977" w14:textId="01632059"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1D993071"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B26C345" w14:textId="77777777" w:rsidR="006D717B"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p w14:paraId="3443F170"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0D48ABBA" w14:textId="25E18505"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7B8D66C"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61BD990A" w14:textId="77777777" w:rsidR="005D05AE" w:rsidRDefault="005D05AE" w:rsidP="005D05A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349FDA49" w14:textId="6A12791F" w:rsidR="005D05AE" w:rsidRDefault="005D05AE" w:rsidP="005D05AE">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Health &amp; Safety </w:t>
            </w:r>
          </w:p>
          <w:p w14:paraId="2B779F2A"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B1115E8"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854308C"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01C9E9A8" w14:textId="39825719"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Staff absence </w:t>
            </w:r>
          </w:p>
          <w:p w14:paraId="3A158AD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849" w:type="dxa"/>
            <w:gridSpan w:val="3"/>
          </w:tcPr>
          <w:p w14:paraId="677BB4B7" w14:textId="54D9F040"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58A91DD5" w14:textId="78CEE50D"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4D4BAF">
              <w:rPr>
                <w:sz w:val="20"/>
              </w:rPr>
              <w:t>ow</w:t>
            </w:r>
            <w:r>
              <w:rPr>
                <w:sz w:val="20"/>
              </w:rPr>
              <w:t xml:space="preserve"> </w:t>
            </w:r>
          </w:p>
          <w:p w14:paraId="6AEA537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A90C2F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8E270E2" w14:textId="4AA4D24A"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2211964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7BDCA6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5DB9281" w14:textId="57D34B31"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03905BB3"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50F9F017" w14:textId="77777777" w:rsidR="006D717B"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p w14:paraId="0730CAC5"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D321358"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6D43BE40" w14:textId="77777777" w:rsidR="005D05AE" w:rsidRDefault="005D05AE" w:rsidP="005D05A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33EA4394" w14:textId="77777777" w:rsidR="0023594F" w:rsidRDefault="0023594F" w:rsidP="005D05A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FF88A90" w14:textId="4F275B66" w:rsidR="005D05AE" w:rsidRDefault="005D05AE" w:rsidP="005D05AE">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Low</w:t>
            </w:r>
          </w:p>
          <w:p w14:paraId="288EF55C"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2A017D9"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2AF04A75" w14:textId="77777777" w:rsidR="006D717B" w:rsidRDefault="006D717B">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8B2E0E3" w14:textId="22BF9628"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4D4BAF">
              <w:rPr>
                <w:sz w:val="20"/>
              </w:rPr>
              <w:t>ow</w:t>
            </w:r>
            <w:r>
              <w:rPr>
                <w:sz w:val="20"/>
              </w:rPr>
              <w:t xml:space="preserve"> </w:t>
            </w:r>
          </w:p>
          <w:p w14:paraId="216A199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5406" w:type="dxa"/>
          </w:tcPr>
          <w:p w14:paraId="344AAB47" w14:textId="77777777" w:rsidR="00542842" w:rsidRDefault="00542842" w:rsidP="00627AC2">
            <w:pPr>
              <w:cnfStyle w:val="000000000000" w:firstRow="0" w:lastRow="0" w:firstColumn="0" w:lastColumn="0" w:oddVBand="0" w:evenVBand="0" w:oddHBand="0" w:evenHBand="0" w:firstRowFirstColumn="0" w:firstRowLastColumn="0" w:lastRowFirstColumn="0" w:lastRowLastColumn="0"/>
              <w:rPr>
                <w:highlight w:val="yellow"/>
              </w:rPr>
            </w:pPr>
          </w:p>
          <w:p w14:paraId="1361F7E4" w14:textId="63120E1A" w:rsidR="00627AC2" w:rsidRPr="0023594F" w:rsidRDefault="00A8668A" w:rsidP="00627AC2">
            <w:pPr>
              <w:cnfStyle w:val="000000000000" w:firstRow="0" w:lastRow="0" w:firstColumn="0" w:lastColumn="0" w:oddVBand="0" w:evenVBand="0" w:oddHBand="0" w:evenHBand="0" w:firstRowFirstColumn="0" w:firstRowLastColumn="0" w:lastRowFirstColumn="0" w:lastRowLastColumn="0"/>
              <w:rPr>
                <w:sz w:val="20"/>
                <w:szCs w:val="20"/>
              </w:rPr>
            </w:pPr>
            <w:r w:rsidRPr="0023594F">
              <w:rPr>
                <w:sz w:val="20"/>
                <w:szCs w:val="20"/>
              </w:rPr>
              <w:t xml:space="preserve">All payments need two </w:t>
            </w:r>
            <w:r w:rsidR="00E3624F" w:rsidRPr="0023594F">
              <w:rPr>
                <w:sz w:val="20"/>
                <w:szCs w:val="20"/>
              </w:rPr>
              <w:t xml:space="preserve">authorisers </w:t>
            </w:r>
            <w:r w:rsidR="00F856F2" w:rsidRPr="0023594F">
              <w:rPr>
                <w:sz w:val="20"/>
                <w:szCs w:val="20"/>
              </w:rPr>
              <w:t>both by cheque and electronically. The Council review the bank statement at every meeting</w:t>
            </w:r>
            <w:r w:rsidR="00052EB6" w:rsidRPr="0023594F">
              <w:rPr>
                <w:sz w:val="20"/>
                <w:szCs w:val="20"/>
              </w:rPr>
              <w:t xml:space="preserve"> and bank balances are reported. A copy of the </w:t>
            </w:r>
            <w:r w:rsidR="0023594F" w:rsidRPr="0023594F">
              <w:rPr>
                <w:sz w:val="20"/>
                <w:szCs w:val="20"/>
              </w:rPr>
              <w:t>up-to-date</w:t>
            </w:r>
            <w:r w:rsidR="00052EB6" w:rsidRPr="0023594F">
              <w:rPr>
                <w:sz w:val="20"/>
                <w:szCs w:val="20"/>
              </w:rPr>
              <w:t xml:space="preserve"> account</w:t>
            </w:r>
            <w:r w:rsidR="00130417" w:rsidRPr="0023594F">
              <w:rPr>
                <w:sz w:val="20"/>
                <w:szCs w:val="20"/>
              </w:rPr>
              <w:t>s are sent to all councillors prior to a meeting</w:t>
            </w:r>
            <w:r w:rsidR="0023594F" w:rsidRPr="0023594F">
              <w:rPr>
                <w:sz w:val="20"/>
                <w:szCs w:val="20"/>
              </w:rPr>
              <w:t>.</w:t>
            </w:r>
          </w:p>
          <w:p w14:paraId="71AA5FB0" w14:textId="24D4D0FB" w:rsidR="00915B6A" w:rsidRDefault="00915B6A">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p>
          <w:p w14:paraId="3025DFD8" w14:textId="545002FF" w:rsidR="00915B6A"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The requirements of the Fidelity Guarantee insurance to be adhered to with regards to fraud. </w:t>
            </w:r>
            <w:r w:rsidR="00F62BF8">
              <w:rPr>
                <w:sz w:val="20"/>
              </w:rPr>
              <w:t>Disciplinary policy to be followed.</w:t>
            </w:r>
            <w:r>
              <w:rPr>
                <w:sz w:val="20"/>
              </w:rPr>
              <w:t xml:space="preserve"> </w:t>
            </w:r>
          </w:p>
          <w:p w14:paraId="540A24D2" w14:textId="5AE691C3" w:rsidR="00915B6A" w:rsidRDefault="00CD29F8" w:rsidP="005D05AE">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The Clerk should be provided with relevant training, reference books, access to assistance and legal advice required to undertake the role.  </w:t>
            </w:r>
          </w:p>
          <w:p w14:paraId="24336C46"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1CB29E2" w14:textId="77777777" w:rsidR="005D05AE" w:rsidRDefault="005D05AE" w:rsidP="0001641E">
            <w:pPr>
              <w:cnfStyle w:val="000000000000" w:firstRow="0" w:lastRow="0" w:firstColumn="0" w:lastColumn="0" w:oddVBand="0" w:evenVBand="0" w:oddHBand="0" w:evenHBand="0" w:firstRowFirstColumn="0" w:firstRowLastColumn="0" w:lastRowFirstColumn="0" w:lastRowLastColumn="0"/>
              <w:rPr>
                <w:sz w:val="20"/>
              </w:rPr>
            </w:pPr>
          </w:p>
          <w:p w14:paraId="63CD870E" w14:textId="5A72D110" w:rsidR="00915B6A" w:rsidRDefault="006D717B" w:rsidP="0001641E">
            <w:pPr>
              <w:cnfStyle w:val="000000000000" w:firstRow="0" w:lastRow="0" w:firstColumn="0" w:lastColumn="0" w:oddVBand="0" w:evenVBand="0" w:oddHBand="0" w:evenHBand="0" w:firstRowFirstColumn="0" w:firstRowLastColumn="0" w:lastRowFirstColumn="0" w:lastRowLastColumn="0"/>
            </w:pPr>
            <w:r>
              <w:rPr>
                <w:sz w:val="20"/>
              </w:rPr>
              <w:t xml:space="preserve">WPC </w:t>
            </w:r>
            <w:r w:rsidR="00F62BF8">
              <w:rPr>
                <w:sz w:val="20"/>
              </w:rPr>
              <w:t xml:space="preserve">Health and Safety policy to be </w:t>
            </w:r>
            <w:r w:rsidR="00FE3D3D">
              <w:rPr>
                <w:sz w:val="20"/>
              </w:rPr>
              <w:t>referred to.</w:t>
            </w:r>
            <w:r w:rsidR="00F62BF8">
              <w:rPr>
                <w:sz w:val="20"/>
              </w:rPr>
              <w:t xml:space="preserve"> </w:t>
            </w:r>
          </w:p>
          <w:p w14:paraId="5EC304D1"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11E8B4B" w14:textId="77777777" w:rsidR="00F62BF8" w:rsidRDefault="00F62BF8">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01CBD7D5" w14:textId="77777777" w:rsidR="004A6717" w:rsidRDefault="004A6717">
            <w:pPr>
              <w:spacing w:after="0" w:line="25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7A9CB2DE" w14:textId="1E32113B" w:rsidR="00915B6A" w:rsidRDefault="006D717B">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WPC Absence p</w:t>
            </w:r>
            <w:r w:rsidR="00F62BF8">
              <w:rPr>
                <w:sz w:val="20"/>
              </w:rPr>
              <w:t xml:space="preserve">olicy to be </w:t>
            </w:r>
            <w:r w:rsidR="00FE3D3D">
              <w:rPr>
                <w:sz w:val="20"/>
              </w:rPr>
              <w:t>referred to.</w:t>
            </w:r>
            <w:r w:rsidR="004D4BAF">
              <w:rPr>
                <w:sz w:val="20"/>
              </w:rPr>
              <w:t xml:space="preserve"> </w:t>
            </w:r>
          </w:p>
          <w:p w14:paraId="6886F2E5"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2864" w:type="dxa"/>
          </w:tcPr>
          <w:p w14:paraId="1AB6067E" w14:textId="77777777" w:rsidR="00CD3303" w:rsidRDefault="00CD3303">
            <w:pPr>
              <w:spacing w:after="0" w:line="241"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C212BF6" w14:textId="3E4FE94D"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 adequate.  </w:t>
            </w:r>
          </w:p>
          <w:p w14:paraId="3FA03E01" w14:textId="383DCF15"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Membership of </w:t>
            </w:r>
            <w:r w:rsidR="00F62BF8">
              <w:rPr>
                <w:sz w:val="20"/>
              </w:rPr>
              <w:t>S</w:t>
            </w:r>
            <w:r>
              <w:rPr>
                <w:sz w:val="20"/>
              </w:rPr>
              <w:t>ALC</w:t>
            </w:r>
            <w:r w:rsidR="00F62BF8">
              <w:rPr>
                <w:sz w:val="20"/>
              </w:rPr>
              <w:t xml:space="preserve"> for </w:t>
            </w:r>
            <w:r w:rsidR="004D4BAF">
              <w:rPr>
                <w:sz w:val="20"/>
              </w:rPr>
              <w:t>guidance.</w:t>
            </w:r>
            <w:r>
              <w:rPr>
                <w:sz w:val="20"/>
              </w:rPr>
              <w:t xml:space="preserve">  </w:t>
            </w:r>
          </w:p>
          <w:p w14:paraId="01778AB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6210C2CD"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80E212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11A524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E103B95" w14:textId="77777777"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2D788ADF" w14:textId="77777777" w:rsidR="001804C5" w:rsidRDefault="001804C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p w14:paraId="390CD739" w14:textId="77777777" w:rsidR="0023594F" w:rsidRDefault="0023594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55D61D55" w14:textId="77777777" w:rsidR="0023594F" w:rsidRDefault="0023594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5E6B22EA" w14:textId="77777777" w:rsidR="0023594F" w:rsidRDefault="0023594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6F970F84" w14:textId="77777777" w:rsidR="004E2612" w:rsidRDefault="004E2612">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278488DA" w14:textId="77777777" w:rsidR="004E2612" w:rsidRDefault="004E2612">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p>
          <w:p w14:paraId="68065B9D" w14:textId="113B359D" w:rsidR="001804C5" w:rsidRPr="00EA5F63" w:rsidRDefault="001804C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EA5F63">
              <w:rPr>
                <w:sz w:val="20"/>
                <w:szCs w:val="20"/>
              </w:rPr>
              <w:t xml:space="preserve">Policies to be reviewed annually </w:t>
            </w:r>
          </w:p>
        </w:tc>
      </w:tr>
      <w:tr w:rsidR="00786891" w14:paraId="511B4499" w14:textId="77777777" w:rsidTr="007B1C05">
        <w:trPr>
          <w:trHeight w:val="1157"/>
        </w:trPr>
        <w:tc>
          <w:tcPr>
            <w:cnfStyle w:val="001000000000" w:firstRow="0" w:lastRow="0" w:firstColumn="1" w:lastColumn="0" w:oddVBand="0" w:evenVBand="0" w:oddHBand="0" w:evenHBand="0" w:firstRowFirstColumn="0" w:firstRowLastColumn="0" w:lastRowFirstColumn="0" w:lastRowLastColumn="0"/>
            <w:tcW w:w="2410" w:type="dxa"/>
          </w:tcPr>
          <w:p w14:paraId="27B9A0B6" w14:textId="0CAFF2A8" w:rsidR="00786891" w:rsidRPr="0088101D" w:rsidRDefault="00786891">
            <w:pPr>
              <w:spacing w:after="0" w:line="259" w:lineRule="auto"/>
              <w:ind w:left="0" w:firstLine="0"/>
              <w:rPr>
                <w:b/>
                <w:bCs/>
                <w:sz w:val="20"/>
              </w:rPr>
            </w:pPr>
            <w:r w:rsidRPr="0088101D">
              <w:rPr>
                <w:b/>
                <w:bCs/>
                <w:sz w:val="20"/>
              </w:rPr>
              <w:lastRenderedPageBreak/>
              <w:t>VAT</w:t>
            </w:r>
          </w:p>
        </w:tc>
        <w:tc>
          <w:tcPr>
            <w:tcW w:w="2424" w:type="dxa"/>
          </w:tcPr>
          <w:p w14:paraId="1757304D" w14:textId="4C98489A" w:rsidR="00786891" w:rsidRDefault="004D4BA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VAT not reclaimed</w:t>
            </w:r>
          </w:p>
        </w:tc>
        <w:tc>
          <w:tcPr>
            <w:tcW w:w="849" w:type="dxa"/>
            <w:gridSpan w:val="3"/>
          </w:tcPr>
          <w:p w14:paraId="06E4A6B5" w14:textId="6281A2CC" w:rsidR="00786891" w:rsidRDefault="004D4BA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Low</w:t>
            </w:r>
          </w:p>
        </w:tc>
        <w:tc>
          <w:tcPr>
            <w:tcW w:w="5406" w:type="dxa"/>
          </w:tcPr>
          <w:p w14:paraId="0CDC3218" w14:textId="432F3CDC" w:rsidR="00786891" w:rsidRDefault="004D4BAF">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rPr>
                <w:sz w:val="20"/>
              </w:rPr>
            </w:pPr>
            <w:r>
              <w:rPr>
                <w:sz w:val="20"/>
              </w:rPr>
              <w:t>VAT reclaim to be made by RFO at year end and verified at Full Council Meeting. RFO to report when payment received.</w:t>
            </w:r>
          </w:p>
        </w:tc>
        <w:tc>
          <w:tcPr>
            <w:tcW w:w="2871" w:type="dxa"/>
            <w:gridSpan w:val="2"/>
          </w:tcPr>
          <w:p w14:paraId="767A6901" w14:textId="513A0B6E" w:rsidR="00786891" w:rsidRDefault="004D4BAF">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Existing procedure adequate</w:t>
            </w:r>
          </w:p>
        </w:tc>
      </w:tr>
      <w:tr w:rsidR="00786891" w14:paraId="6D7AF0DA" w14:textId="77777777" w:rsidTr="007B1C05">
        <w:trPr>
          <w:trHeight w:val="1157"/>
        </w:trPr>
        <w:tc>
          <w:tcPr>
            <w:cnfStyle w:val="001000000000" w:firstRow="0" w:lastRow="0" w:firstColumn="1" w:lastColumn="0" w:oddVBand="0" w:evenVBand="0" w:oddHBand="0" w:evenHBand="0" w:firstRowFirstColumn="0" w:firstRowLastColumn="0" w:lastRowFirstColumn="0" w:lastRowLastColumn="0"/>
            <w:tcW w:w="2410" w:type="dxa"/>
          </w:tcPr>
          <w:p w14:paraId="238520C5" w14:textId="77777777" w:rsidR="00786891" w:rsidRPr="0088101D" w:rsidRDefault="00786891">
            <w:pPr>
              <w:spacing w:after="0" w:line="259" w:lineRule="auto"/>
              <w:ind w:left="0" w:firstLine="0"/>
              <w:rPr>
                <w:b/>
                <w:bCs/>
                <w:sz w:val="20"/>
              </w:rPr>
            </w:pPr>
            <w:r w:rsidRPr="0088101D">
              <w:rPr>
                <w:b/>
                <w:bCs/>
                <w:sz w:val="20"/>
              </w:rPr>
              <w:t>Grants to local organisations</w:t>
            </w:r>
          </w:p>
          <w:p w14:paraId="1E237787" w14:textId="6ECBEAE6" w:rsidR="004D4BAF" w:rsidRPr="0088101D" w:rsidRDefault="004D4BAF">
            <w:pPr>
              <w:spacing w:after="0" w:line="259" w:lineRule="auto"/>
              <w:ind w:left="0" w:firstLine="0"/>
              <w:rPr>
                <w:b/>
                <w:bCs/>
                <w:sz w:val="20"/>
              </w:rPr>
            </w:pPr>
            <w:r w:rsidRPr="0088101D">
              <w:rPr>
                <w:b/>
                <w:bCs/>
                <w:sz w:val="20"/>
              </w:rPr>
              <w:t>(Donations)</w:t>
            </w:r>
          </w:p>
        </w:tc>
        <w:tc>
          <w:tcPr>
            <w:tcW w:w="2424" w:type="dxa"/>
          </w:tcPr>
          <w:p w14:paraId="51AD36A1" w14:textId="134F270F" w:rsidR="00786891" w:rsidRDefault="007B1C0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Legality of payment, appropriate authorisation</w:t>
            </w:r>
          </w:p>
        </w:tc>
        <w:tc>
          <w:tcPr>
            <w:tcW w:w="849" w:type="dxa"/>
            <w:gridSpan w:val="3"/>
          </w:tcPr>
          <w:p w14:paraId="7D15AE5A" w14:textId="3466F4AD" w:rsidR="00786891" w:rsidRDefault="007B1C0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Low</w:t>
            </w:r>
          </w:p>
        </w:tc>
        <w:tc>
          <w:tcPr>
            <w:tcW w:w="5406" w:type="dxa"/>
          </w:tcPr>
          <w:p w14:paraId="43CEBA2A" w14:textId="1BA19FD0" w:rsidR="00786891" w:rsidRDefault="007B1C05">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rPr>
                <w:sz w:val="20"/>
              </w:rPr>
            </w:pPr>
            <w:r>
              <w:rPr>
                <w:sz w:val="20"/>
              </w:rPr>
              <w:t>Requests for grants should be made in writing. Grants/Donations made if Parish Council has specific power to do so. Amount of donation considered in line with budget. Decision taken by Full Council</w:t>
            </w:r>
          </w:p>
        </w:tc>
        <w:tc>
          <w:tcPr>
            <w:tcW w:w="2871" w:type="dxa"/>
            <w:gridSpan w:val="2"/>
          </w:tcPr>
          <w:p w14:paraId="6CC8C6AE" w14:textId="5312F625" w:rsidR="00786891" w:rsidRDefault="007B1C0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Existing procedure adequate</w:t>
            </w:r>
          </w:p>
        </w:tc>
      </w:tr>
      <w:tr w:rsidR="00786891" w14:paraId="5891C6A5" w14:textId="77777777" w:rsidTr="007B1C05">
        <w:trPr>
          <w:trHeight w:val="1157"/>
        </w:trPr>
        <w:tc>
          <w:tcPr>
            <w:cnfStyle w:val="001000000000" w:firstRow="0" w:lastRow="0" w:firstColumn="1" w:lastColumn="0" w:oddVBand="0" w:evenVBand="0" w:oddHBand="0" w:evenHBand="0" w:firstRowFirstColumn="0" w:firstRowLastColumn="0" w:lastRowFirstColumn="0" w:lastRowLastColumn="0"/>
            <w:tcW w:w="2410" w:type="dxa"/>
          </w:tcPr>
          <w:p w14:paraId="2076CDEA" w14:textId="6CAB78F6" w:rsidR="00786891" w:rsidRPr="0088101D" w:rsidRDefault="00786891">
            <w:pPr>
              <w:spacing w:after="0" w:line="259" w:lineRule="auto"/>
              <w:ind w:left="0" w:firstLine="0"/>
              <w:rPr>
                <w:b/>
                <w:bCs/>
                <w:sz w:val="20"/>
              </w:rPr>
            </w:pPr>
            <w:r w:rsidRPr="0088101D">
              <w:rPr>
                <w:b/>
                <w:bCs/>
                <w:sz w:val="20"/>
              </w:rPr>
              <w:t>Direct Costs and Overhead Expenses</w:t>
            </w:r>
          </w:p>
        </w:tc>
        <w:tc>
          <w:tcPr>
            <w:tcW w:w="2424" w:type="dxa"/>
          </w:tcPr>
          <w:p w14:paraId="0F57F736" w14:textId="77777777" w:rsidR="00786891" w:rsidRDefault="0088101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Goods not supplied</w:t>
            </w:r>
          </w:p>
          <w:p w14:paraId="5084DD5C" w14:textId="77777777" w:rsidR="0088101D" w:rsidRDefault="0088101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08C64115" w14:textId="5184E29F" w:rsidR="0088101D" w:rsidRDefault="0088101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Incorrect Payment amount</w:t>
            </w:r>
          </w:p>
        </w:tc>
        <w:tc>
          <w:tcPr>
            <w:tcW w:w="849" w:type="dxa"/>
            <w:gridSpan w:val="3"/>
          </w:tcPr>
          <w:p w14:paraId="38BB8983" w14:textId="1B07815A" w:rsidR="00786891" w:rsidRDefault="00E43C3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Low</w:t>
            </w:r>
          </w:p>
        </w:tc>
        <w:tc>
          <w:tcPr>
            <w:tcW w:w="5406" w:type="dxa"/>
          </w:tcPr>
          <w:p w14:paraId="7F5F418E" w14:textId="0177D488" w:rsidR="00786891" w:rsidRDefault="0088101D">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Purchases reported at Parish Council meeting. </w:t>
            </w:r>
          </w:p>
          <w:p w14:paraId="61E72001" w14:textId="77777777" w:rsidR="0088101D" w:rsidRDefault="0088101D">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rPr>
                <w:sz w:val="20"/>
              </w:rPr>
            </w:pPr>
          </w:p>
          <w:p w14:paraId="0D9739FD" w14:textId="44573A05" w:rsidR="0088101D" w:rsidRDefault="0088101D">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rPr>
                <w:sz w:val="20"/>
              </w:rPr>
            </w:pPr>
            <w:r>
              <w:rPr>
                <w:sz w:val="20"/>
              </w:rPr>
              <w:t>Amount checked with invoice and verified at Parish Council meeting as part of the finance process</w:t>
            </w:r>
          </w:p>
        </w:tc>
        <w:tc>
          <w:tcPr>
            <w:tcW w:w="2871" w:type="dxa"/>
            <w:gridSpan w:val="2"/>
          </w:tcPr>
          <w:p w14:paraId="7D9858C0" w14:textId="1E184D36" w:rsidR="00786891" w:rsidRDefault="0088101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Existing procedures adequate</w:t>
            </w:r>
          </w:p>
        </w:tc>
      </w:tr>
      <w:tr w:rsidR="00915B6A" w14:paraId="263DAC93" w14:textId="77777777" w:rsidTr="007B1C05">
        <w:trPr>
          <w:trHeight w:val="1157"/>
        </w:trPr>
        <w:tc>
          <w:tcPr>
            <w:cnfStyle w:val="001000000000" w:firstRow="0" w:lastRow="0" w:firstColumn="1" w:lastColumn="0" w:oddVBand="0" w:evenVBand="0" w:oddHBand="0" w:evenHBand="0" w:firstRowFirstColumn="0" w:firstRowLastColumn="0" w:lastRowFirstColumn="0" w:lastRowLastColumn="0"/>
            <w:tcW w:w="2410" w:type="dxa"/>
          </w:tcPr>
          <w:p w14:paraId="6DA63C15" w14:textId="77777777" w:rsidR="00915B6A" w:rsidRPr="0088101D" w:rsidRDefault="00CD29F8">
            <w:pPr>
              <w:spacing w:after="0" w:line="259" w:lineRule="auto"/>
              <w:ind w:left="0" w:firstLine="0"/>
              <w:rPr>
                <w:b/>
                <w:bCs/>
              </w:rPr>
            </w:pPr>
            <w:r w:rsidRPr="0088101D">
              <w:rPr>
                <w:b/>
                <w:bCs/>
                <w:sz w:val="20"/>
              </w:rPr>
              <w:t xml:space="preserve">Legal Powers </w:t>
            </w:r>
          </w:p>
        </w:tc>
        <w:tc>
          <w:tcPr>
            <w:tcW w:w="2424" w:type="dxa"/>
          </w:tcPr>
          <w:p w14:paraId="1D5BF62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Illegal activity or </w:t>
            </w:r>
          </w:p>
          <w:p w14:paraId="6C00029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payments </w:t>
            </w:r>
          </w:p>
        </w:tc>
        <w:tc>
          <w:tcPr>
            <w:tcW w:w="849" w:type="dxa"/>
            <w:gridSpan w:val="3"/>
          </w:tcPr>
          <w:p w14:paraId="57718BA4" w14:textId="126EDF48"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p>
        </w:tc>
        <w:tc>
          <w:tcPr>
            <w:tcW w:w="5406" w:type="dxa"/>
          </w:tcPr>
          <w:p w14:paraId="3A06F269" w14:textId="2EA41CFC" w:rsidR="00915B6A" w:rsidRDefault="00CD29F8">
            <w:pPr>
              <w:spacing w:after="1" w:line="240" w:lineRule="auto"/>
              <w:ind w:left="1" w:right="45" w:firstLine="0"/>
              <w:cnfStyle w:val="000000000000" w:firstRow="0" w:lastRow="0" w:firstColumn="0" w:lastColumn="0" w:oddVBand="0" w:evenVBand="0" w:oddHBand="0" w:evenHBand="0" w:firstRowFirstColumn="0" w:firstRowLastColumn="0" w:lastRowFirstColumn="0" w:lastRowLastColumn="0"/>
            </w:pPr>
            <w:r>
              <w:rPr>
                <w:sz w:val="20"/>
              </w:rPr>
              <w:t>All activity and payments within the powers of the Parish Council to be resolved and minuted at Parish Council Meetings</w:t>
            </w:r>
            <w:r w:rsidR="00333983">
              <w:rPr>
                <w:sz w:val="20"/>
              </w:rPr>
              <w:t>.</w:t>
            </w:r>
            <w:r>
              <w:rPr>
                <w:sz w:val="20"/>
              </w:rPr>
              <w:t xml:space="preserve">  </w:t>
            </w:r>
          </w:p>
          <w:p w14:paraId="378E8C33"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Checks are carried out as part of internal audit procedure.  </w:t>
            </w:r>
          </w:p>
          <w:p w14:paraId="72A54323"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The Clerk reports any issues to Full Council. </w:t>
            </w:r>
          </w:p>
        </w:tc>
        <w:tc>
          <w:tcPr>
            <w:tcW w:w="2871" w:type="dxa"/>
            <w:gridSpan w:val="2"/>
          </w:tcPr>
          <w:p w14:paraId="490D81E9"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procedures adequate </w:t>
            </w:r>
          </w:p>
        </w:tc>
      </w:tr>
      <w:tr w:rsidR="00915B6A" w14:paraId="0336E36D" w14:textId="77777777" w:rsidTr="007B1C05">
        <w:trPr>
          <w:trHeight w:val="2544"/>
        </w:trPr>
        <w:tc>
          <w:tcPr>
            <w:cnfStyle w:val="001000000000" w:firstRow="0" w:lastRow="0" w:firstColumn="1" w:lastColumn="0" w:oddVBand="0" w:evenVBand="0" w:oddHBand="0" w:evenHBand="0" w:firstRowFirstColumn="0" w:firstRowLastColumn="0" w:lastRowFirstColumn="0" w:lastRowLastColumn="0"/>
            <w:tcW w:w="2410" w:type="dxa"/>
          </w:tcPr>
          <w:p w14:paraId="27125095" w14:textId="77777777" w:rsidR="00915B6A" w:rsidRPr="0088101D" w:rsidRDefault="00CD29F8">
            <w:pPr>
              <w:spacing w:after="0" w:line="259" w:lineRule="auto"/>
              <w:ind w:left="0" w:firstLine="0"/>
              <w:rPr>
                <w:b/>
                <w:bCs/>
              </w:rPr>
            </w:pPr>
            <w:r w:rsidRPr="0088101D">
              <w:rPr>
                <w:b/>
                <w:bCs/>
                <w:sz w:val="20"/>
              </w:rPr>
              <w:t xml:space="preserve">Minutes/Agendas/Notices Statutory Documents </w:t>
            </w:r>
          </w:p>
        </w:tc>
        <w:tc>
          <w:tcPr>
            <w:tcW w:w="2424" w:type="dxa"/>
          </w:tcPr>
          <w:p w14:paraId="04AA1B0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Accuracy and legality </w:t>
            </w:r>
          </w:p>
          <w:p w14:paraId="0CDCA109"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71A8B8C"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06832F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5877A43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0E3A93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8DECD7D" w14:textId="11DE4992" w:rsidR="00915B6A" w:rsidRDefault="00915B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tc>
        <w:tc>
          <w:tcPr>
            <w:tcW w:w="849" w:type="dxa"/>
            <w:gridSpan w:val="3"/>
          </w:tcPr>
          <w:p w14:paraId="567E0495" w14:textId="23619EBC"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p w14:paraId="3B82BB1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14F6D7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F2661F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E89195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0A27534" w14:textId="74116585"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5406" w:type="dxa"/>
          </w:tcPr>
          <w:p w14:paraId="6377170B" w14:textId="77777777" w:rsidR="00915B6A"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Minutes and Agendas are produced in the prescribed method by the Clerk and adhere to the legal requirements.  </w:t>
            </w:r>
          </w:p>
          <w:p w14:paraId="6A41B14F" w14:textId="753C12E4" w:rsidR="00333983" w:rsidRDefault="00CD29F8">
            <w:pPr>
              <w:spacing w:after="1" w:line="240" w:lineRule="auto"/>
              <w:ind w:left="1"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Minutes are approved and signed at the next </w:t>
            </w:r>
          </w:p>
          <w:p w14:paraId="4C776324" w14:textId="77777777" w:rsidR="00333983" w:rsidRDefault="00CD29F8">
            <w:pPr>
              <w:spacing w:after="1" w:line="240" w:lineRule="auto"/>
              <w:ind w:left="1"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Council meeting.  </w:t>
            </w:r>
          </w:p>
          <w:p w14:paraId="2EE7006B" w14:textId="77777777" w:rsidR="00333983" w:rsidRDefault="00333983">
            <w:pPr>
              <w:spacing w:after="1" w:line="240"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6ABBE1F3" w14:textId="1B2328F5" w:rsidR="00915B6A" w:rsidRDefault="00CD29F8">
            <w:pPr>
              <w:spacing w:after="1" w:line="240"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Minutes and Agendas are displayed according to the legal requirements.  </w:t>
            </w:r>
          </w:p>
          <w:p w14:paraId="44D82921"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3AEA883" w14:textId="585FF276" w:rsidR="00915B6A" w:rsidRDefault="00915B6A">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p>
        </w:tc>
        <w:tc>
          <w:tcPr>
            <w:tcW w:w="2871" w:type="dxa"/>
            <w:gridSpan w:val="2"/>
            <w:vMerge w:val="restart"/>
          </w:tcPr>
          <w:p w14:paraId="4E83750B" w14:textId="77777777"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 adequate.  </w:t>
            </w:r>
          </w:p>
          <w:p w14:paraId="242DFD7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7B876B8" w14:textId="77777777" w:rsidR="00333983" w:rsidRDefault="00333983">
            <w:pPr>
              <w:spacing w:after="0" w:line="241" w:lineRule="auto"/>
              <w:ind w:left="0" w:right="494" w:firstLine="0"/>
              <w:cnfStyle w:val="000000000000" w:firstRow="0" w:lastRow="0" w:firstColumn="0" w:lastColumn="0" w:oddVBand="0" w:evenVBand="0" w:oddHBand="0" w:evenHBand="0" w:firstRowFirstColumn="0" w:firstRowLastColumn="0" w:lastRowFirstColumn="0" w:lastRowLastColumn="0"/>
              <w:rPr>
                <w:sz w:val="20"/>
              </w:rPr>
            </w:pPr>
          </w:p>
          <w:p w14:paraId="70CE38E2" w14:textId="77777777" w:rsidR="00333983" w:rsidRDefault="00333983">
            <w:pPr>
              <w:spacing w:after="0" w:line="241" w:lineRule="auto"/>
              <w:ind w:left="0" w:right="494" w:firstLine="0"/>
              <w:cnfStyle w:val="000000000000" w:firstRow="0" w:lastRow="0" w:firstColumn="0" w:lastColumn="0" w:oddVBand="0" w:evenVBand="0" w:oddHBand="0" w:evenHBand="0" w:firstRowFirstColumn="0" w:firstRowLastColumn="0" w:lastRowFirstColumn="0" w:lastRowLastColumn="0"/>
              <w:rPr>
                <w:sz w:val="20"/>
              </w:rPr>
            </w:pPr>
          </w:p>
          <w:p w14:paraId="075B36D9" w14:textId="77777777" w:rsidR="00333983" w:rsidRDefault="00333983">
            <w:pPr>
              <w:spacing w:after="0" w:line="241" w:lineRule="auto"/>
              <w:ind w:left="0" w:right="494" w:firstLine="0"/>
              <w:cnfStyle w:val="000000000000" w:firstRow="0" w:lastRow="0" w:firstColumn="0" w:lastColumn="0" w:oddVBand="0" w:evenVBand="0" w:oddHBand="0" w:evenHBand="0" w:firstRowFirstColumn="0" w:firstRowLastColumn="0" w:lastRowFirstColumn="0" w:lastRowLastColumn="0"/>
              <w:rPr>
                <w:sz w:val="20"/>
              </w:rPr>
            </w:pPr>
          </w:p>
          <w:p w14:paraId="1361893D" w14:textId="09E0D880" w:rsidR="00915B6A" w:rsidRDefault="00CD29F8">
            <w:pPr>
              <w:spacing w:after="0" w:line="241" w:lineRule="auto"/>
              <w:ind w:left="0" w:right="494"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FDA95D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3C4DFC0" w14:textId="77777777" w:rsidR="004D5A44" w:rsidRDefault="004D5A44">
            <w:pPr>
              <w:spacing w:after="16" w:line="240"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EFF5E00" w14:textId="77777777" w:rsidR="004D5A44" w:rsidRDefault="004D5A44">
            <w:pPr>
              <w:spacing w:after="16" w:line="240"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7B33BCF" w14:textId="77777777"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lastRenderedPageBreak/>
              <w:t xml:space="preserve">Existing procedure adequate.  </w:t>
            </w:r>
          </w:p>
          <w:p w14:paraId="520A205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FE0486B" w14:textId="77777777" w:rsidR="00416890" w:rsidRDefault="00416890">
            <w:pPr>
              <w:spacing w:after="0" w:line="259" w:lineRule="auto"/>
              <w:ind w:left="0" w:right="150" w:firstLine="0"/>
              <w:cnfStyle w:val="000000000000" w:firstRow="0" w:lastRow="0" w:firstColumn="0" w:lastColumn="0" w:oddVBand="0" w:evenVBand="0" w:oddHBand="0" w:evenHBand="0" w:firstRowFirstColumn="0" w:firstRowLastColumn="0" w:lastRowFirstColumn="0" w:lastRowLastColumn="0"/>
              <w:rPr>
                <w:sz w:val="20"/>
              </w:rPr>
            </w:pPr>
          </w:p>
          <w:p w14:paraId="3D5A3985" w14:textId="77777777" w:rsidR="00660D5C" w:rsidRDefault="00660D5C">
            <w:pPr>
              <w:spacing w:after="0" w:line="259" w:lineRule="auto"/>
              <w:ind w:left="0" w:right="150" w:firstLine="0"/>
              <w:cnfStyle w:val="000000000000" w:firstRow="0" w:lastRow="0" w:firstColumn="0" w:lastColumn="0" w:oddVBand="0" w:evenVBand="0" w:oddHBand="0" w:evenHBand="0" w:firstRowFirstColumn="0" w:firstRowLastColumn="0" w:lastRowFirstColumn="0" w:lastRowLastColumn="0"/>
              <w:rPr>
                <w:sz w:val="20"/>
              </w:rPr>
            </w:pPr>
          </w:p>
          <w:p w14:paraId="69873631" w14:textId="2B52FB9C" w:rsidR="00915B6A" w:rsidRDefault="00CD29F8">
            <w:pPr>
              <w:spacing w:after="0" w:line="259" w:lineRule="auto"/>
              <w:ind w:left="0" w:right="150" w:firstLine="0"/>
              <w:cnfStyle w:val="000000000000" w:firstRow="0" w:lastRow="0" w:firstColumn="0" w:lastColumn="0" w:oddVBand="0" w:evenVBand="0" w:oddHBand="0" w:evenHBand="0" w:firstRowFirstColumn="0" w:firstRowLastColumn="0" w:lastRowFirstColumn="0" w:lastRowLastColumn="0"/>
            </w:pPr>
            <w:r>
              <w:rPr>
                <w:sz w:val="20"/>
              </w:rPr>
              <w:t xml:space="preserve">Members take </w:t>
            </w:r>
            <w:r w:rsidR="001106D5">
              <w:rPr>
                <w:sz w:val="20"/>
              </w:rPr>
              <w:t>responsibility to</w:t>
            </w:r>
            <w:r>
              <w:rPr>
                <w:sz w:val="20"/>
              </w:rPr>
              <w:t xml:space="preserve"> update their Register. </w:t>
            </w:r>
            <w:r w:rsidR="00EC219E">
              <w:rPr>
                <w:sz w:val="20"/>
              </w:rPr>
              <w:t xml:space="preserve">Annual agenda item to </w:t>
            </w:r>
            <w:r w:rsidR="007E1B2E">
              <w:rPr>
                <w:sz w:val="20"/>
              </w:rPr>
              <w:t xml:space="preserve">remind </w:t>
            </w:r>
            <w:r w:rsidR="00781C02">
              <w:rPr>
                <w:sz w:val="20"/>
              </w:rPr>
              <w:t xml:space="preserve">Councillors and minute </w:t>
            </w:r>
            <w:r w:rsidR="00851560">
              <w:rPr>
                <w:sz w:val="20"/>
              </w:rPr>
              <w:t>compliance.</w:t>
            </w:r>
          </w:p>
        </w:tc>
      </w:tr>
      <w:tr w:rsidR="00915B6A" w14:paraId="41CEBF52" w14:textId="77777777" w:rsidTr="00EF0B33">
        <w:trPr>
          <w:trHeight w:val="1856"/>
        </w:trPr>
        <w:tc>
          <w:tcPr>
            <w:cnfStyle w:val="001000000000" w:firstRow="0" w:lastRow="0" w:firstColumn="1" w:lastColumn="0" w:oddVBand="0" w:evenVBand="0" w:oddHBand="0" w:evenHBand="0" w:firstRowFirstColumn="0" w:firstRowLastColumn="0" w:lastRowFirstColumn="0" w:lastRowLastColumn="0"/>
            <w:tcW w:w="2410" w:type="dxa"/>
          </w:tcPr>
          <w:p w14:paraId="6BBF761B" w14:textId="77777777" w:rsidR="00915B6A" w:rsidRPr="0088101D" w:rsidRDefault="00CD29F8">
            <w:pPr>
              <w:spacing w:after="0" w:line="259" w:lineRule="auto"/>
              <w:ind w:left="0" w:firstLine="0"/>
              <w:rPr>
                <w:b/>
                <w:bCs/>
              </w:rPr>
            </w:pPr>
            <w:r w:rsidRPr="0088101D">
              <w:rPr>
                <w:b/>
                <w:bCs/>
                <w:sz w:val="20"/>
              </w:rPr>
              <w:lastRenderedPageBreak/>
              <w:t xml:space="preserve">Members interests </w:t>
            </w:r>
          </w:p>
        </w:tc>
        <w:tc>
          <w:tcPr>
            <w:tcW w:w="2424" w:type="dxa"/>
          </w:tcPr>
          <w:p w14:paraId="2B22DBC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Conflict of interest </w:t>
            </w:r>
          </w:p>
          <w:p w14:paraId="7356365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D6F614D"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4F49BB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706A607" w14:textId="2021556A"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Register of Members </w:t>
            </w:r>
          </w:p>
          <w:p w14:paraId="551C3F9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interests </w:t>
            </w:r>
          </w:p>
        </w:tc>
        <w:tc>
          <w:tcPr>
            <w:tcW w:w="849" w:type="dxa"/>
            <w:gridSpan w:val="3"/>
          </w:tcPr>
          <w:p w14:paraId="37C191F3" w14:textId="378E1F3F"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p>
          <w:p w14:paraId="1808F34B"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A6A39D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839024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E187711" w14:textId="6A6130A6"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tc>
        <w:tc>
          <w:tcPr>
            <w:tcW w:w="5406" w:type="dxa"/>
          </w:tcPr>
          <w:p w14:paraId="0CC381F8" w14:textId="4F365477" w:rsidR="004D5A44" w:rsidRDefault="00416890">
            <w:pPr>
              <w:spacing w:after="2" w:line="239" w:lineRule="auto"/>
              <w:ind w:left="1" w:firstLine="0"/>
              <w:cnfStyle w:val="000000000000" w:firstRow="0" w:lastRow="0" w:firstColumn="0" w:lastColumn="0" w:oddVBand="0" w:evenVBand="0" w:oddHBand="0" w:evenHBand="0" w:firstRowFirstColumn="0" w:firstRowLastColumn="0" w:lastRowFirstColumn="0" w:lastRowLastColumn="0"/>
              <w:rPr>
                <w:sz w:val="20"/>
              </w:rPr>
            </w:pPr>
            <w:r>
              <w:rPr>
                <w:sz w:val="20"/>
              </w:rPr>
              <w:t>Declaration of interest made at every PC meeting and recorded in minutes. Code of Conduct signed and adhered to by Councillors</w:t>
            </w:r>
          </w:p>
          <w:p w14:paraId="697A98EB" w14:textId="77777777" w:rsidR="00416890" w:rsidRDefault="00416890">
            <w:pPr>
              <w:spacing w:after="2" w:line="23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5EF6CFD3" w14:textId="77777777" w:rsidR="00416890" w:rsidRDefault="00416890">
            <w:pPr>
              <w:spacing w:after="2" w:line="239" w:lineRule="auto"/>
              <w:ind w:left="1" w:firstLine="0"/>
              <w:cnfStyle w:val="000000000000" w:firstRow="0" w:lastRow="0" w:firstColumn="0" w:lastColumn="0" w:oddVBand="0" w:evenVBand="0" w:oddHBand="0" w:evenHBand="0" w:firstRowFirstColumn="0" w:firstRowLastColumn="0" w:lastRowFirstColumn="0" w:lastRowLastColumn="0"/>
              <w:rPr>
                <w:sz w:val="20"/>
              </w:rPr>
            </w:pPr>
          </w:p>
          <w:p w14:paraId="668AB8A7" w14:textId="71A9D9A9" w:rsidR="00915B6A" w:rsidRDefault="00CD29F8" w:rsidP="0001641E">
            <w:pPr>
              <w:cnfStyle w:val="000000000000" w:firstRow="0" w:lastRow="0" w:firstColumn="0" w:lastColumn="0" w:oddVBand="0" w:evenVBand="0" w:oddHBand="0" w:evenHBand="0" w:firstRowFirstColumn="0" w:firstRowLastColumn="0" w:lastRowFirstColumn="0" w:lastRowLastColumn="0"/>
            </w:pPr>
            <w:r>
              <w:rPr>
                <w:sz w:val="20"/>
              </w:rPr>
              <w:t xml:space="preserve">The Register of Members’ Interest forms </w:t>
            </w:r>
            <w:r w:rsidR="007F08C2">
              <w:rPr>
                <w:sz w:val="20"/>
              </w:rPr>
              <w:t>must</w:t>
            </w:r>
            <w:r w:rsidR="0001641E">
              <w:t xml:space="preserve"> </w:t>
            </w:r>
            <w:r>
              <w:rPr>
                <w:sz w:val="20"/>
              </w:rPr>
              <w:t xml:space="preserve">be reviewed annually by Councillors. </w:t>
            </w:r>
            <w:r w:rsidR="00660D5C">
              <w:rPr>
                <w:sz w:val="20"/>
              </w:rPr>
              <w:t>Link to register of interests on Website</w:t>
            </w:r>
          </w:p>
          <w:p w14:paraId="4F0FC06E" w14:textId="4A93C8A2"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2871" w:type="dxa"/>
            <w:gridSpan w:val="2"/>
            <w:vMerge/>
            <w:tcBorders>
              <w:bottom w:val="single" w:sz="4" w:space="0" w:color="auto"/>
            </w:tcBorders>
          </w:tcPr>
          <w:p w14:paraId="2A560A1D" w14:textId="77777777" w:rsidR="00915B6A" w:rsidRDefault="00915B6A">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
        </w:tc>
      </w:tr>
      <w:tr w:rsidR="00915B6A" w14:paraId="41E1AA74" w14:textId="77777777" w:rsidTr="00EF0B33">
        <w:trPr>
          <w:trHeight w:val="2086"/>
        </w:trPr>
        <w:tc>
          <w:tcPr>
            <w:cnfStyle w:val="001000000000" w:firstRow="0" w:lastRow="0" w:firstColumn="1" w:lastColumn="0" w:oddVBand="0" w:evenVBand="0" w:oddHBand="0" w:evenHBand="0" w:firstRowFirstColumn="0" w:firstRowLastColumn="0" w:lastRowFirstColumn="0" w:lastRowLastColumn="0"/>
            <w:tcW w:w="2410" w:type="dxa"/>
          </w:tcPr>
          <w:p w14:paraId="338E7CE3" w14:textId="77777777" w:rsidR="00915B6A" w:rsidRPr="0088101D" w:rsidRDefault="00CD29F8">
            <w:pPr>
              <w:spacing w:after="0" w:line="259" w:lineRule="auto"/>
              <w:ind w:left="0" w:firstLine="0"/>
              <w:rPr>
                <w:b/>
                <w:bCs/>
              </w:rPr>
            </w:pPr>
            <w:r w:rsidRPr="0088101D">
              <w:rPr>
                <w:b/>
                <w:bCs/>
                <w:sz w:val="20"/>
              </w:rPr>
              <w:t xml:space="preserve">Insurance </w:t>
            </w:r>
          </w:p>
        </w:tc>
        <w:tc>
          <w:tcPr>
            <w:tcW w:w="2424" w:type="dxa"/>
          </w:tcPr>
          <w:p w14:paraId="7C59F0F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Adequacy  </w:t>
            </w:r>
          </w:p>
          <w:p w14:paraId="217E588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715EA7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Cost  </w:t>
            </w:r>
          </w:p>
          <w:p w14:paraId="6ED0810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144921E" w14:textId="77777777" w:rsidR="004D5A44" w:rsidRDefault="004D5A4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4288BA2B" w14:textId="0763F898"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Fidelity Guarantee </w:t>
            </w:r>
          </w:p>
        </w:tc>
        <w:tc>
          <w:tcPr>
            <w:tcW w:w="849" w:type="dxa"/>
            <w:gridSpan w:val="3"/>
          </w:tcPr>
          <w:p w14:paraId="125ACEDA" w14:textId="2D434403"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p w14:paraId="40BE42C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5E13E3D7" w14:textId="56B922FC"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p w14:paraId="3C18A75E"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B256FF6" w14:textId="77777777" w:rsidR="004D5A44" w:rsidRDefault="004D5A4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6C6CAC7D" w14:textId="3B7BB74D" w:rsidR="00915B6A" w:rsidRDefault="00006979">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tc>
        <w:tc>
          <w:tcPr>
            <w:tcW w:w="5406" w:type="dxa"/>
          </w:tcPr>
          <w:p w14:paraId="20222AA7" w14:textId="77777777" w:rsidR="00915B6A"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An annual review is undertaken (before the time of the policy renewal) of all insurance arrangements in place.  </w:t>
            </w:r>
          </w:p>
          <w:p w14:paraId="59CB0A3B" w14:textId="77777777" w:rsidR="00915B6A" w:rsidRDefault="00CD29F8">
            <w:pPr>
              <w:spacing w:after="0" w:line="241"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Employers and Employee liability insurance is a necessity and must be paid for.  </w:t>
            </w:r>
          </w:p>
          <w:p w14:paraId="0B66F224" w14:textId="77777777" w:rsidR="004D5A44" w:rsidRDefault="004D5A44">
            <w:pPr>
              <w:spacing w:after="1" w:line="241" w:lineRule="auto"/>
              <w:ind w:left="1" w:right="1143" w:firstLine="0"/>
              <w:cnfStyle w:val="000000000000" w:firstRow="0" w:lastRow="0" w:firstColumn="0" w:lastColumn="0" w:oddVBand="0" w:evenVBand="0" w:oddHBand="0" w:evenHBand="0" w:firstRowFirstColumn="0" w:firstRowLastColumn="0" w:lastRowFirstColumn="0" w:lastRowLastColumn="0"/>
              <w:rPr>
                <w:sz w:val="20"/>
              </w:rPr>
            </w:pPr>
          </w:p>
          <w:p w14:paraId="35A6F497" w14:textId="77777777" w:rsidR="004D5A44" w:rsidRDefault="004D5A44">
            <w:pPr>
              <w:spacing w:after="1" w:line="241" w:lineRule="auto"/>
              <w:ind w:left="1" w:right="1143" w:firstLine="0"/>
              <w:cnfStyle w:val="000000000000" w:firstRow="0" w:lastRow="0" w:firstColumn="0" w:lastColumn="0" w:oddVBand="0" w:evenVBand="0" w:oddHBand="0" w:evenHBand="0" w:firstRowFirstColumn="0" w:firstRowLastColumn="0" w:lastRowFirstColumn="0" w:lastRowLastColumn="0"/>
              <w:rPr>
                <w:sz w:val="20"/>
              </w:rPr>
            </w:pPr>
          </w:p>
          <w:p w14:paraId="5D5450CC" w14:textId="5AA2E137" w:rsidR="00915B6A" w:rsidRDefault="00CD29F8">
            <w:pPr>
              <w:spacing w:after="1" w:line="241" w:lineRule="auto"/>
              <w:ind w:left="1" w:right="1143" w:firstLine="0"/>
              <w:cnfStyle w:val="000000000000" w:firstRow="0" w:lastRow="0" w:firstColumn="0" w:lastColumn="0" w:oddVBand="0" w:evenVBand="0" w:oddHBand="0" w:evenHBand="0" w:firstRowFirstColumn="0" w:firstRowLastColumn="0" w:lastRowFirstColumn="0" w:lastRowLastColumn="0"/>
            </w:pPr>
            <w:r>
              <w:rPr>
                <w:sz w:val="20"/>
              </w:rPr>
              <w:t xml:space="preserve">Ensure Fidelity checks are in place.  </w:t>
            </w:r>
          </w:p>
          <w:p w14:paraId="06AC9A60" w14:textId="77777777" w:rsidR="00915B6A" w:rsidRDefault="00CD29F8">
            <w:pPr>
              <w:spacing w:after="0" w:line="259" w:lineRule="auto"/>
              <w:ind w:left="1"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2871" w:type="dxa"/>
            <w:gridSpan w:val="2"/>
            <w:vMerge w:val="restart"/>
            <w:tcBorders>
              <w:top w:val="single" w:sz="4" w:space="0" w:color="auto"/>
            </w:tcBorders>
          </w:tcPr>
          <w:p w14:paraId="26AAF672" w14:textId="77777777"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 adequate.  </w:t>
            </w:r>
          </w:p>
          <w:p w14:paraId="07BD354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793E6F5" w14:textId="77777777" w:rsidR="004D5A44" w:rsidRDefault="004D5A4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00B1B1AC" w14:textId="4123056C"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Review insurance </w:t>
            </w:r>
          </w:p>
          <w:p w14:paraId="3BF9D4E6" w14:textId="19FB1352" w:rsidR="00915B6A" w:rsidRDefault="00466656">
            <w:pPr>
              <w:spacing w:after="1" w:line="241" w:lineRule="auto"/>
              <w:ind w:left="0" w:right="570" w:firstLine="0"/>
              <w:cnfStyle w:val="000000000000" w:firstRow="0" w:lastRow="0" w:firstColumn="0" w:lastColumn="0" w:oddVBand="0" w:evenVBand="0" w:oddHBand="0" w:evenHBand="0" w:firstRowFirstColumn="0" w:firstRowLastColumn="0" w:lastRowFirstColumn="0" w:lastRowLastColumn="0"/>
            </w:pPr>
            <w:r>
              <w:rPr>
                <w:sz w:val="20"/>
              </w:rPr>
              <w:t xml:space="preserve">provision annually.  </w:t>
            </w:r>
          </w:p>
          <w:p w14:paraId="7A6944FB"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3885D27" w14:textId="4CD5CCEA"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16A605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8FE7B7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Procedures </w:t>
            </w:r>
          </w:p>
          <w:p w14:paraId="15D25A5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Adequate </w:t>
            </w:r>
          </w:p>
        </w:tc>
      </w:tr>
      <w:tr w:rsidR="00915B6A" w14:paraId="07DADE79" w14:textId="77777777" w:rsidTr="007B1C05">
        <w:trPr>
          <w:trHeight w:val="468"/>
        </w:trPr>
        <w:tc>
          <w:tcPr>
            <w:cnfStyle w:val="001000000000" w:firstRow="0" w:lastRow="0" w:firstColumn="1" w:lastColumn="0" w:oddVBand="0" w:evenVBand="0" w:oddHBand="0" w:evenHBand="0" w:firstRowFirstColumn="0" w:firstRowLastColumn="0" w:lastRowFirstColumn="0" w:lastRowLastColumn="0"/>
            <w:tcW w:w="2410" w:type="dxa"/>
          </w:tcPr>
          <w:p w14:paraId="095509F9" w14:textId="77777777" w:rsidR="00915B6A" w:rsidRPr="0088101D" w:rsidRDefault="00CD29F8">
            <w:pPr>
              <w:spacing w:after="0" w:line="259" w:lineRule="auto"/>
              <w:ind w:left="0" w:firstLine="0"/>
              <w:rPr>
                <w:b/>
                <w:bCs/>
              </w:rPr>
            </w:pPr>
            <w:r w:rsidRPr="0088101D">
              <w:rPr>
                <w:b/>
                <w:bCs/>
                <w:sz w:val="20"/>
              </w:rPr>
              <w:t xml:space="preserve">Data protection </w:t>
            </w:r>
          </w:p>
        </w:tc>
        <w:tc>
          <w:tcPr>
            <w:tcW w:w="2424" w:type="dxa"/>
          </w:tcPr>
          <w:p w14:paraId="1E6C432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Policy </w:t>
            </w:r>
          </w:p>
          <w:p w14:paraId="3A597474"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Provision </w:t>
            </w:r>
          </w:p>
        </w:tc>
        <w:tc>
          <w:tcPr>
            <w:tcW w:w="849" w:type="dxa"/>
            <w:gridSpan w:val="3"/>
          </w:tcPr>
          <w:p w14:paraId="14D569F3" w14:textId="260B96D2"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tc>
        <w:tc>
          <w:tcPr>
            <w:tcW w:w="5406" w:type="dxa"/>
          </w:tcPr>
          <w:p w14:paraId="3F205528" w14:textId="77777777" w:rsidR="00915B6A" w:rsidRDefault="00CD29F8" w:rsidP="00F92BB0">
            <w:pPr>
              <w:spacing w:after="0" w:line="259" w:lineRule="auto"/>
              <w:ind w:left="1" w:firstLine="0"/>
              <w:jc w:val="both"/>
              <w:cnfStyle w:val="000000000000" w:firstRow="0" w:lastRow="0" w:firstColumn="0" w:lastColumn="0" w:oddVBand="0" w:evenVBand="0" w:oddHBand="0" w:evenHBand="0" w:firstRowFirstColumn="0" w:firstRowLastColumn="0" w:lastRowFirstColumn="0" w:lastRowLastColumn="0"/>
              <w:rPr>
                <w:sz w:val="20"/>
              </w:rPr>
            </w:pPr>
            <w:r w:rsidRPr="00AE2E67">
              <w:rPr>
                <w:sz w:val="20"/>
              </w:rPr>
              <w:t>The Council is registered with the Information Commissioner and pays £35 annually to keep the registration up to date.</w:t>
            </w:r>
            <w:r>
              <w:rPr>
                <w:sz w:val="20"/>
              </w:rPr>
              <w:t xml:space="preserve">  </w:t>
            </w:r>
          </w:p>
          <w:p w14:paraId="566FB89F" w14:textId="5B4E5344" w:rsidR="00EE28C3" w:rsidRDefault="00EE28C3" w:rsidP="00EE28C3">
            <w:pPr>
              <w:cnfStyle w:val="000000000000" w:firstRow="0" w:lastRow="0" w:firstColumn="0" w:lastColumn="0" w:oddVBand="0" w:evenVBand="0" w:oddHBand="0" w:evenHBand="0" w:firstRowFirstColumn="0" w:firstRowLastColumn="0" w:lastRowFirstColumn="0" w:lastRowLastColumn="0"/>
            </w:pPr>
          </w:p>
          <w:p w14:paraId="5A4E40A7" w14:textId="73592D00" w:rsidR="00EE28C3" w:rsidRDefault="00EE28C3" w:rsidP="00F92BB0">
            <w:pPr>
              <w:spacing w:after="0" w:line="259" w:lineRule="auto"/>
              <w:ind w:left="1" w:firstLine="0"/>
              <w:jc w:val="both"/>
              <w:cnfStyle w:val="000000000000" w:firstRow="0" w:lastRow="0" w:firstColumn="0" w:lastColumn="0" w:oddVBand="0" w:evenVBand="0" w:oddHBand="0" w:evenHBand="0" w:firstRowFirstColumn="0" w:firstRowLastColumn="0" w:lastRowFirstColumn="0" w:lastRowLastColumn="0"/>
            </w:pPr>
          </w:p>
        </w:tc>
        <w:tc>
          <w:tcPr>
            <w:tcW w:w="2871" w:type="dxa"/>
            <w:gridSpan w:val="2"/>
            <w:vMerge/>
          </w:tcPr>
          <w:p w14:paraId="07133B69" w14:textId="77777777" w:rsidR="00915B6A" w:rsidRDefault="00915B6A">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
        </w:tc>
      </w:tr>
      <w:tr w:rsidR="00915B6A" w14:paraId="3F806FCF" w14:textId="77777777" w:rsidTr="007B1C05">
        <w:trPr>
          <w:gridAfter w:val="1"/>
          <w:wAfter w:w="7" w:type="dxa"/>
          <w:trHeight w:val="929"/>
        </w:trPr>
        <w:tc>
          <w:tcPr>
            <w:cnfStyle w:val="001000000000" w:firstRow="0" w:lastRow="0" w:firstColumn="1" w:lastColumn="0" w:oddVBand="0" w:evenVBand="0" w:oddHBand="0" w:evenHBand="0" w:firstRowFirstColumn="0" w:firstRowLastColumn="0" w:lastRowFirstColumn="0" w:lastRowLastColumn="0"/>
            <w:tcW w:w="2410" w:type="dxa"/>
          </w:tcPr>
          <w:p w14:paraId="14B08000" w14:textId="2AB22F77" w:rsidR="00915B6A" w:rsidRPr="0088101D" w:rsidRDefault="00CD29F8">
            <w:pPr>
              <w:spacing w:after="0" w:line="259" w:lineRule="auto"/>
              <w:ind w:left="0" w:firstLine="0"/>
              <w:rPr>
                <w:b/>
                <w:bCs/>
              </w:rPr>
            </w:pPr>
            <w:r w:rsidRPr="0088101D">
              <w:rPr>
                <w:b/>
                <w:bCs/>
                <w:sz w:val="20"/>
              </w:rPr>
              <w:t xml:space="preserve">  Assets </w:t>
            </w:r>
          </w:p>
        </w:tc>
        <w:tc>
          <w:tcPr>
            <w:tcW w:w="2458" w:type="dxa"/>
            <w:gridSpan w:val="2"/>
          </w:tcPr>
          <w:p w14:paraId="522B4036" w14:textId="77777777" w:rsidR="00915B6A" w:rsidRPr="00006979"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006979">
              <w:rPr>
                <w:bCs/>
                <w:sz w:val="20"/>
              </w:rPr>
              <w:t xml:space="preserve">Loss or Damage </w:t>
            </w:r>
          </w:p>
          <w:p w14:paraId="604B4B01" w14:textId="77777777" w:rsidR="00915B6A" w:rsidRPr="00006979"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006979">
              <w:rPr>
                <w:bCs/>
                <w:sz w:val="20"/>
              </w:rPr>
              <w:t xml:space="preserve"> </w:t>
            </w:r>
          </w:p>
          <w:p w14:paraId="43895B13" w14:textId="1EEABB94" w:rsidR="00915B6A" w:rsidRPr="00006979"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006979">
              <w:rPr>
                <w:bCs/>
                <w:sz w:val="20"/>
              </w:rPr>
              <w:t xml:space="preserve">Risk/damage to </w:t>
            </w:r>
            <w:r w:rsidR="001A1F5D" w:rsidRPr="00006979">
              <w:rPr>
                <w:bCs/>
                <w:sz w:val="20"/>
              </w:rPr>
              <w:t>third party</w:t>
            </w:r>
            <w:r w:rsidRPr="00006979">
              <w:rPr>
                <w:bCs/>
                <w:sz w:val="20"/>
              </w:rPr>
              <w:t xml:space="preserve">(ies)/property  </w:t>
            </w:r>
          </w:p>
        </w:tc>
        <w:tc>
          <w:tcPr>
            <w:tcW w:w="761" w:type="dxa"/>
          </w:tcPr>
          <w:p w14:paraId="0777CF75" w14:textId="63512920" w:rsidR="00915B6A" w:rsidRPr="00C26B9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C26B90">
              <w:rPr>
                <w:bCs/>
                <w:sz w:val="20"/>
              </w:rPr>
              <w:t>L</w:t>
            </w:r>
            <w:r w:rsidR="00E43C36">
              <w:rPr>
                <w:bCs/>
                <w:sz w:val="20"/>
              </w:rPr>
              <w:t>ow</w:t>
            </w:r>
            <w:r w:rsidRPr="00C26B90">
              <w:rPr>
                <w:bCs/>
                <w:sz w:val="20"/>
              </w:rPr>
              <w:t xml:space="preserve"> </w:t>
            </w:r>
          </w:p>
          <w:p w14:paraId="1A5E7008" w14:textId="77777777" w:rsidR="00915B6A" w:rsidRPr="00C26B9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C26B90">
              <w:rPr>
                <w:bCs/>
                <w:sz w:val="20"/>
              </w:rPr>
              <w:t xml:space="preserve"> </w:t>
            </w:r>
          </w:p>
          <w:p w14:paraId="33FCA30C" w14:textId="10BB1297" w:rsidR="00915B6A" w:rsidRPr="00C26B9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C26B90">
              <w:rPr>
                <w:bCs/>
                <w:sz w:val="20"/>
              </w:rPr>
              <w:t>L</w:t>
            </w:r>
            <w:r w:rsidR="00E43C36">
              <w:rPr>
                <w:bCs/>
                <w:sz w:val="20"/>
              </w:rPr>
              <w:t>ow</w:t>
            </w:r>
            <w:r w:rsidRPr="00C26B90">
              <w:rPr>
                <w:bCs/>
                <w:sz w:val="20"/>
              </w:rPr>
              <w:t xml:space="preserve"> </w:t>
            </w:r>
          </w:p>
        </w:tc>
        <w:tc>
          <w:tcPr>
            <w:tcW w:w="5460" w:type="dxa"/>
            <w:gridSpan w:val="2"/>
          </w:tcPr>
          <w:p w14:paraId="6A70A48C" w14:textId="77777777" w:rsidR="00915B6A" w:rsidRDefault="00CD29F8" w:rsidP="00C26B90">
            <w:pPr>
              <w:spacing w:after="0" w:line="241" w:lineRule="auto"/>
              <w:ind w:left="0" w:right="21" w:firstLine="0"/>
              <w:cnfStyle w:val="000000000000" w:firstRow="0" w:lastRow="0" w:firstColumn="0" w:lastColumn="0" w:oddVBand="0" w:evenVBand="0" w:oddHBand="0" w:evenHBand="0" w:firstRowFirstColumn="0" w:firstRowLastColumn="0" w:lastRowFirstColumn="0" w:lastRowLastColumn="0"/>
              <w:rPr>
                <w:bCs/>
                <w:sz w:val="20"/>
              </w:rPr>
            </w:pPr>
            <w:r w:rsidRPr="00C26B90">
              <w:rPr>
                <w:bCs/>
                <w:sz w:val="20"/>
              </w:rPr>
              <w:t>An annual review of assets is undertaken for insurance</w:t>
            </w:r>
            <w:r w:rsidR="00C26B90" w:rsidRPr="00C26B90">
              <w:rPr>
                <w:bCs/>
                <w:sz w:val="20"/>
              </w:rPr>
              <w:t xml:space="preserve">   </w:t>
            </w:r>
            <w:r w:rsidRPr="00C26B90">
              <w:rPr>
                <w:bCs/>
                <w:sz w:val="20"/>
              </w:rPr>
              <w:t xml:space="preserve"> p</w:t>
            </w:r>
            <w:r w:rsidR="00C26B90" w:rsidRPr="00C26B90">
              <w:rPr>
                <w:bCs/>
                <w:sz w:val="20"/>
              </w:rPr>
              <w:t>urposes. Maintenance takes place when required.</w:t>
            </w:r>
          </w:p>
          <w:p w14:paraId="18A150D3" w14:textId="76FDE946" w:rsidR="00E0591F" w:rsidRDefault="00E0591F" w:rsidP="00C26B90">
            <w:pPr>
              <w:spacing w:after="0" w:line="241" w:lineRule="auto"/>
              <w:ind w:left="0" w:right="21" w:firstLine="0"/>
              <w:cnfStyle w:val="000000000000" w:firstRow="0" w:lastRow="0" w:firstColumn="0" w:lastColumn="0" w:oddVBand="0" w:evenVBand="0" w:oddHBand="0" w:evenHBand="0" w:firstRowFirstColumn="0" w:firstRowLastColumn="0" w:lastRowFirstColumn="0" w:lastRowLastColumn="0"/>
              <w:rPr>
                <w:bCs/>
                <w:sz w:val="20"/>
              </w:rPr>
            </w:pPr>
            <w:r>
              <w:rPr>
                <w:bCs/>
                <w:sz w:val="20"/>
              </w:rPr>
              <w:t>Adequate insurance cover in place.</w:t>
            </w:r>
          </w:p>
          <w:p w14:paraId="0BC6E158" w14:textId="7E658B63" w:rsidR="00E0591F" w:rsidRPr="00C26B90" w:rsidRDefault="00E0591F" w:rsidP="00C26B90">
            <w:pPr>
              <w:spacing w:after="0" w:line="241" w:lineRule="auto"/>
              <w:ind w:left="0" w:right="21" w:firstLine="0"/>
              <w:cnfStyle w:val="000000000000" w:firstRow="0" w:lastRow="0" w:firstColumn="0" w:lastColumn="0" w:oddVBand="0" w:evenVBand="0" w:oddHBand="0" w:evenHBand="0" w:firstRowFirstColumn="0" w:firstRowLastColumn="0" w:lastRowFirstColumn="0" w:lastRowLastColumn="0"/>
              <w:rPr>
                <w:bCs/>
              </w:rPr>
            </w:pPr>
          </w:p>
        </w:tc>
        <w:tc>
          <w:tcPr>
            <w:tcW w:w="2864" w:type="dxa"/>
          </w:tcPr>
          <w:p w14:paraId="67BFADEE" w14:textId="77777777" w:rsidR="00915B6A" w:rsidRPr="00C26B9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bCs/>
              </w:rPr>
            </w:pPr>
            <w:r w:rsidRPr="00C26B90">
              <w:rPr>
                <w:bCs/>
                <w:sz w:val="20"/>
              </w:rPr>
              <w:t xml:space="preserve">Existing procedure adequate. </w:t>
            </w:r>
          </w:p>
        </w:tc>
      </w:tr>
      <w:tr w:rsidR="00915B6A" w14:paraId="45ED3AC9" w14:textId="77777777" w:rsidTr="00EF0B33">
        <w:trPr>
          <w:gridAfter w:val="1"/>
          <w:wAfter w:w="7" w:type="dxa"/>
          <w:trHeight w:val="1965"/>
        </w:trPr>
        <w:tc>
          <w:tcPr>
            <w:cnfStyle w:val="001000000000" w:firstRow="0" w:lastRow="0" w:firstColumn="1" w:lastColumn="0" w:oddVBand="0" w:evenVBand="0" w:oddHBand="0" w:evenHBand="0" w:firstRowFirstColumn="0" w:firstRowLastColumn="0" w:lastRowFirstColumn="0" w:lastRowLastColumn="0"/>
            <w:tcW w:w="2410" w:type="dxa"/>
          </w:tcPr>
          <w:p w14:paraId="3D4E24B4" w14:textId="77777777" w:rsidR="00915B6A" w:rsidRPr="0088101D" w:rsidRDefault="00CD29F8">
            <w:pPr>
              <w:spacing w:after="0" w:line="259" w:lineRule="auto"/>
              <w:ind w:left="0" w:firstLine="0"/>
              <w:rPr>
                <w:b/>
                <w:bCs/>
              </w:rPr>
            </w:pPr>
            <w:r w:rsidRPr="0088101D">
              <w:rPr>
                <w:b/>
                <w:bCs/>
                <w:sz w:val="20"/>
              </w:rPr>
              <w:lastRenderedPageBreak/>
              <w:t xml:space="preserve">Maintenance </w:t>
            </w:r>
          </w:p>
        </w:tc>
        <w:tc>
          <w:tcPr>
            <w:tcW w:w="2458" w:type="dxa"/>
            <w:gridSpan w:val="2"/>
          </w:tcPr>
          <w:p w14:paraId="0AFA41C8" w14:textId="03A495C7" w:rsidR="00915B6A" w:rsidRPr="00F92BB0" w:rsidRDefault="00F92BB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F92BB0">
              <w:rPr>
                <w:sz w:val="20"/>
                <w:szCs w:val="20"/>
              </w:rPr>
              <w:t xml:space="preserve">Assets not maintained, </w:t>
            </w:r>
            <w:r w:rsidR="001A1F5D" w:rsidRPr="00F92BB0">
              <w:rPr>
                <w:sz w:val="20"/>
                <w:szCs w:val="20"/>
              </w:rPr>
              <w:t>repaired,</w:t>
            </w:r>
            <w:r w:rsidRPr="00F92BB0">
              <w:rPr>
                <w:sz w:val="20"/>
                <w:szCs w:val="20"/>
              </w:rPr>
              <w:t xml:space="preserve"> or replaced.</w:t>
            </w:r>
          </w:p>
          <w:p w14:paraId="3DBA4F0D" w14:textId="77777777" w:rsidR="00915B6A" w:rsidRPr="00F92BB0"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szCs w:val="20"/>
              </w:rPr>
            </w:pPr>
            <w:r w:rsidRPr="00F92BB0">
              <w:rPr>
                <w:sz w:val="20"/>
                <w:szCs w:val="20"/>
              </w:rPr>
              <w:t xml:space="preserve"> </w:t>
            </w:r>
          </w:p>
          <w:p w14:paraId="2F7784C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72EBFE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785F94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761" w:type="dxa"/>
          </w:tcPr>
          <w:p w14:paraId="69B9279B" w14:textId="2FCF91D4"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p>
          <w:p w14:paraId="7F31473D"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086D883"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02CDC0C"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402BCFD"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818D68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6BE9ED39"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5460" w:type="dxa"/>
            <w:gridSpan w:val="2"/>
          </w:tcPr>
          <w:p w14:paraId="083EA650" w14:textId="77777777"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All assets owned by the Parish Council are reviewed regularly and maintained. All repairs and relevant expenditure for these repairs are actioned/authorised in accordance with the correct procedures of the Parish Council.  </w:t>
            </w:r>
          </w:p>
          <w:p w14:paraId="667EEF4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2EAD6030"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All assets are insured and reviewed annually.  </w:t>
            </w:r>
          </w:p>
          <w:p w14:paraId="4C4FE78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0721AE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2864" w:type="dxa"/>
            <w:vMerge w:val="restart"/>
          </w:tcPr>
          <w:p w14:paraId="2480041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Existing procedure adequate. </w:t>
            </w:r>
          </w:p>
          <w:p w14:paraId="5E29A1D9" w14:textId="77777777" w:rsidR="00915B6A" w:rsidRDefault="00CD29F8">
            <w:pPr>
              <w:spacing w:after="19"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E32E436"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w:t>
            </w:r>
          </w:p>
          <w:p w14:paraId="0169D86B" w14:textId="77777777" w:rsidR="00915B6A" w:rsidRDefault="00CD29F8">
            <w:pPr>
              <w:spacing w:after="1012" w:line="259" w:lineRule="auto"/>
              <w:ind w:left="0" w:firstLine="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w:t>
            </w:r>
          </w:p>
          <w:p w14:paraId="4F23EA06" w14:textId="2B8EC52C" w:rsidR="00196367" w:rsidRDefault="0088101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Provision is adequate</w:t>
            </w:r>
          </w:p>
          <w:p w14:paraId="08CF63F9" w14:textId="77777777" w:rsidR="007B1C05" w:rsidRDefault="007B1C0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54A02A75" w14:textId="531E86AC"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1F899D14" w14:textId="77777777" w:rsidR="00915B6A" w:rsidRDefault="00CD29F8">
            <w:pPr>
              <w:spacing w:after="19"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7D5BCDA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w:t>
            </w:r>
          </w:p>
        </w:tc>
      </w:tr>
      <w:tr w:rsidR="00915B6A" w14:paraId="695D4427" w14:textId="77777777" w:rsidTr="007B1C05">
        <w:trPr>
          <w:gridAfter w:val="1"/>
          <w:wAfter w:w="7" w:type="dxa"/>
          <w:trHeight w:val="1396"/>
        </w:trPr>
        <w:tc>
          <w:tcPr>
            <w:cnfStyle w:val="001000000000" w:firstRow="0" w:lastRow="0" w:firstColumn="1" w:lastColumn="0" w:oddVBand="0" w:evenVBand="0" w:oddHBand="0" w:evenHBand="0" w:firstRowFirstColumn="0" w:firstRowLastColumn="0" w:lastRowFirstColumn="0" w:lastRowLastColumn="0"/>
            <w:tcW w:w="2410" w:type="dxa"/>
          </w:tcPr>
          <w:p w14:paraId="16CE626B" w14:textId="77777777" w:rsidR="00915B6A" w:rsidRPr="0088101D" w:rsidRDefault="00CD29F8">
            <w:pPr>
              <w:spacing w:after="0" w:line="259" w:lineRule="auto"/>
              <w:ind w:left="0" w:firstLine="0"/>
              <w:rPr>
                <w:b/>
                <w:bCs/>
              </w:rPr>
            </w:pPr>
            <w:r w:rsidRPr="0088101D">
              <w:rPr>
                <w:b/>
                <w:bCs/>
                <w:sz w:val="20"/>
              </w:rPr>
              <w:t xml:space="preserve">Meeting location </w:t>
            </w:r>
          </w:p>
        </w:tc>
        <w:tc>
          <w:tcPr>
            <w:tcW w:w="2458" w:type="dxa"/>
            <w:gridSpan w:val="2"/>
          </w:tcPr>
          <w:p w14:paraId="06A2565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Adequacy  </w:t>
            </w:r>
          </w:p>
          <w:p w14:paraId="1CD7660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E710DC2"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Health &amp; Safety  </w:t>
            </w:r>
          </w:p>
          <w:p w14:paraId="2229735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761" w:type="dxa"/>
          </w:tcPr>
          <w:p w14:paraId="2B3A9C5C" w14:textId="112A7EBE"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p w14:paraId="028D416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0012C6F1" w14:textId="71814459"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tc>
        <w:tc>
          <w:tcPr>
            <w:tcW w:w="5460" w:type="dxa"/>
            <w:gridSpan w:val="2"/>
          </w:tcPr>
          <w:p w14:paraId="6B66B9B5" w14:textId="1D39B9A6" w:rsidR="00915B6A" w:rsidRDefault="00CD29F8">
            <w:pPr>
              <w:spacing w:after="0" w:line="241"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The Parish Council Meetings are held at </w:t>
            </w:r>
            <w:r w:rsidR="00196367">
              <w:rPr>
                <w:sz w:val="20"/>
              </w:rPr>
              <w:t>The Room, Wherstead</w:t>
            </w:r>
            <w:r w:rsidR="004D5A44">
              <w:rPr>
                <w:sz w:val="20"/>
              </w:rPr>
              <w:t>.</w:t>
            </w:r>
            <w:r>
              <w:rPr>
                <w:sz w:val="20"/>
              </w:rPr>
              <w:t xml:space="preserve">  </w:t>
            </w:r>
          </w:p>
          <w:p w14:paraId="5EEF4165" w14:textId="77777777" w:rsidR="00915B6A" w:rsidRDefault="00CD29F8">
            <w:pPr>
              <w:spacing w:after="0" w:line="242"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The premises and the facilities are considered to be adequate for the Clerk, Councillors and Public who attend from Health and Safety and comfort aspects.  </w:t>
            </w:r>
          </w:p>
          <w:p w14:paraId="1BAC9723"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0" w:type="auto"/>
            <w:vMerge/>
          </w:tcPr>
          <w:p w14:paraId="472ECC37" w14:textId="77777777" w:rsidR="00915B6A" w:rsidRDefault="00915B6A">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
        </w:tc>
      </w:tr>
      <w:tr w:rsidR="00915B6A" w14:paraId="385C6B24" w14:textId="77777777" w:rsidTr="007B1C05">
        <w:trPr>
          <w:gridAfter w:val="1"/>
          <w:wAfter w:w="7" w:type="dxa"/>
          <w:trHeight w:val="935"/>
        </w:trPr>
        <w:tc>
          <w:tcPr>
            <w:cnfStyle w:val="001000000000" w:firstRow="0" w:lastRow="0" w:firstColumn="1" w:lastColumn="0" w:oddVBand="0" w:evenVBand="0" w:oddHBand="0" w:evenHBand="0" w:firstRowFirstColumn="0" w:firstRowLastColumn="0" w:lastRowFirstColumn="0" w:lastRowLastColumn="0"/>
            <w:tcW w:w="2410" w:type="dxa"/>
          </w:tcPr>
          <w:p w14:paraId="3A0C74C5" w14:textId="77777777" w:rsidR="00915B6A" w:rsidRPr="0088101D" w:rsidRDefault="00CD29F8">
            <w:pPr>
              <w:spacing w:after="0" w:line="259" w:lineRule="auto"/>
              <w:ind w:left="0" w:firstLine="0"/>
              <w:rPr>
                <w:b/>
                <w:bCs/>
              </w:rPr>
            </w:pPr>
            <w:r w:rsidRPr="0088101D">
              <w:rPr>
                <w:b/>
                <w:bCs/>
                <w:sz w:val="20"/>
              </w:rPr>
              <w:t xml:space="preserve">Council records – paper </w:t>
            </w:r>
          </w:p>
        </w:tc>
        <w:tc>
          <w:tcPr>
            <w:tcW w:w="2458" w:type="dxa"/>
            <w:gridSpan w:val="2"/>
          </w:tcPr>
          <w:p w14:paraId="0AE872ED" w14:textId="69503F4D" w:rsidR="00915B6A" w:rsidRDefault="00CD29F8">
            <w:pPr>
              <w:spacing w:after="0" w:line="241" w:lineRule="auto"/>
              <w:ind w:left="0" w:right="576" w:firstLine="0"/>
              <w:cnfStyle w:val="000000000000" w:firstRow="0" w:lastRow="0" w:firstColumn="0" w:lastColumn="0" w:oddVBand="0" w:evenVBand="0" w:oddHBand="0" w:evenHBand="0" w:firstRowFirstColumn="0" w:firstRowLastColumn="0" w:lastRowFirstColumn="0" w:lastRowLastColumn="0"/>
            </w:pPr>
            <w:r>
              <w:rPr>
                <w:sz w:val="20"/>
              </w:rPr>
              <w:t xml:space="preserve">Loss </w:t>
            </w:r>
            <w:r w:rsidR="004D5A44">
              <w:rPr>
                <w:sz w:val="20"/>
              </w:rPr>
              <w:t>through</w:t>
            </w:r>
            <w:r>
              <w:rPr>
                <w:sz w:val="20"/>
              </w:rPr>
              <w:t xml:space="preserve"> theft  </w:t>
            </w:r>
          </w:p>
          <w:p w14:paraId="128D9AE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fire  </w:t>
            </w:r>
          </w:p>
          <w:p w14:paraId="5D7C8195"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damage  </w:t>
            </w:r>
          </w:p>
        </w:tc>
        <w:tc>
          <w:tcPr>
            <w:tcW w:w="761" w:type="dxa"/>
          </w:tcPr>
          <w:p w14:paraId="0C842007"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43CD596D" w14:textId="1050EF34" w:rsidR="00915B6A" w:rsidRDefault="001106D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Medium </w:t>
            </w:r>
          </w:p>
          <w:p w14:paraId="37EC7CDF"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tc>
        <w:tc>
          <w:tcPr>
            <w:tcW w:w="5460" w:type="dxa"/>
            <w:gridSpan w:val="2"/>
          </w:tcPr>
          <w:p w14:paraId="7936E57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The Parish Council paper records are stored at the Clerk’s home in a locked storage cabinet</w:t>
            </w:r>
            <w:r w:rsidR="002D2E30">
              <w:rPr>
                <w:sz w:val="20"/>
              </w:rPr>
              <w:t>. Most records are kept electronically</w:t>
            </w:r>
          </w:p>
          <w:p w14:paraId="2DEB55BA" w14:textId="60CEB8F2" w:rsidR="00DC7DC0" w:rsidRPr="00F93BCC" w:rsidRDefault="00F93BCC" w:rsidP="00F93BCC">
            <w:pPr>
              <w:cnfStyle w:val="000000000000" w:firstRow="0" w:lastRow="0" w:firstColumn="0" w:lastColumn="0" w:oddVBand="0" w:evenVBand="0" w:oddHBand="0" w:evenHBand="0" w:firstRowFirstColumn="0" w:firstRowLastColumn="0" w:lastRowFirstColumn="0" w:lastRowLastColumn="0"/>
              <w:rPr>
                <w:sz w:val="20"/>
                <w:szCs w:val="20"/>
              </w:rPr>
            </w:pPr>
            <w:r w:rsidRPr="00F93BCC">
              <w:rPr>
                <w:sz w:val="20"/>
                <w:szCs w:val="20"/>
              </w:rPr>
              <w:t xml:space="preserve">Historic </w:t>
            </w:r>
            <w:r>
              <w:rPr>
                <w:sz w:val="20"/>
                <w:szCs w:val="20"/>
              </w:rPr>
              <w:t>records dating back to 1944 are held in filing cabinets at The Room</w:t>
            </w:r>
          </w:p>
          <w:p w14:paraId="37A5C531" w14:textId="77777777" w:rsidR="00F93BCC" w:rsidRDefault="00F93BCC" w:rsidP="00F93BCC">
            <w:pPr>
              <w:cnfStyle w:val="000000000000" w:firstRow="0" w:lastRow="0" w:firstColumn="0" w:lastColumn="0" w:oddVBand="0" w:evenVBand="0" w:oddHBand="0" w:evenHBand="0" w:firstRowFirstColumn="0" w:firstRowLastColumn="0" w:lastRowFirstColumn="0" w:lastRowLastColumn="0"/>
              <w:rPr>
                <w:highlight w:val="yellow"/>
              </w:rPr>
            </w:pPr>
          </w:p>
          <w:p w14:paraId="011E9193" w14:textId="77777777" w:rsidR="00F93BCC" w:rsidRDefault="00F93BCC" w:rsidP="00F93BCC">
            <w:pPr>
              <w:cnfStyle w:val="000000000000" w:firstRow="0" w:lastRow="0" w:firstColumn="0" w:lastColumn="0" w:oddVBand="0" w:evenVBand="0" w:oddHBand="0" w:evenHBand="0" w:firstRowFirstColumn="0" w:firstRowLastColumn="0" w:lastRowFirstColumn="0" w:lastRowLastColumn="0"/>
              <w:rPr>
                <w:highlight w:val="yellow"/>
              </w:rPr>
            </w:pPr>
          </w:p>
          <w:p w14:paraId="067F3B6D" w14:textId="600D8119" w:rsidR="009E2955" w:rsidRPr="00F93BCC" w:rsidRDefault="009E2955" w:rsidP="00F93BCC">
            <w:pPr>
              <w:cnfStyle w:val="000000000000" w:firstRow="0" w:lastRow="0" w:firstColumn="0" w:lastColumn="0" w:oddVBand="0" w:evenVBand="0" w:oddHBand="0" w:evenHBand="0" w:firstRowFirstColumn="0" w:firstRowLastColumn="0" w:lastRowFirstColumn="0" w:lastRowLastColumn="0"/>
              <w:rPr>
                <w:highlight w:val="yellow"/>
              </w:rPr>
            </w:pPr>
          </w:p>
        </w:tc>
        <w:tc>
          <w:tcPr>
            <w:tcW w:w="2864" w:type="dxa"/>
            <w:vMerge w:val="restart"/>
          </w:tcPr>
          <w:p w14:paraId="5A1771DA"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Damage (apart from fire) and  </w:t>
            </w:r>
          </w:p>
          <w:p w14:paraId="5077AD4F" w14:textId="0872C345" w:rsidR="00915B6A" w:rsidRDefault="00CD29F8">
            <w:pPr>
              <w:spacing w:after="233" w:line="217" w:lineRule="auto"/>
              <w:ind w:left="0" w:firstLine="0"/>
              <w:cnfStyle w:val="000000000000" w:firstRow="0" w:lastRow="0" w:firstColumn="0" w:lastColumn="0" w:oddVBand="0" w:evenVBand="0" w:oddHBand="0" w:evenHBand="0" w:firstRowFirstColumn="0" w:firstRowLastColumn="0" w:lastRowFirstColumn="0" w:lastRowLastColumn="0"/>
            </w:pPr>
            <w:r>
              <w:rPr>
                <w:sz w:val="20"/>
              </w:rPr>
              <w:t>theft is unlikely.</w:t>
            </w:r>
            <w:r w:rsidR="001106D5">
              <w:rPr>
                <w:sz w:val="20"/>
              </w:rPr>
              <w:t xml:space="preserve"> However old records</w:t>
            </w:r>
            <w:r w:rsidR="00F93BCC">
              <w:rPr>
                <w:sz w:val="20"/>
              </w:rPr>
              <w:t xml:space="preserve"> kept in The Room should be looked at and possibly </w:t>
            </w:r>
            <w:r w:rsidR="009E2955">
              <w:rPr>
                <w:sz w:val="20"/>
              </w:rPr>
              <w:t>destroyed, sent</w:t>
            </w:r>
            <w:r w:rsidR="00F93BCC">
              <w:rPr>
                <w:sz w:val="20"/>
              </w:rPr>
              <w:t xml:space="preserve"> to the Records Office or </w:t>
            </w:r>
            <w:r w:rsidR="00840CC1">
              <w:rPr>
                <w:sz w:val="20"/>
              </w:rPr>
              <w:t>ensure</w:t>
            </w:r>
            <w:r w:rsidR="00F93BCC">
              <w:rPr>
                <w:sz w:val="20"/>
              </w:rPr>
              <w:t xml:space="preserve"> they are recorded and stored appropriately</w:t>
            </w:r>
            <w:r w:rsidR="009E2955">
              <w:rPr>
                <w:sz w:val="20"/>
              </w:rPr>
              <w:t>.</w:t>
            </w:r>
            <w:r>
              <w:rPr>
                <w:rFonts w:ascii="Times New Roman" w:eastAsia="Times New Roman" w:hAnsi="Times New Roman" w:cs="Times New Roman"/>
              </w:rPr>
              <w:t xml:space="preserve"> </w:t>
            </w:r>
          </w:p>
          <w:p w14:paraId="614E0AC2" w14:textId="77777777" w:rsidR="002D2E30" w:rsidRDefault="002D2E3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p w14:paraId="1A4085DF" w14:textId="47AD6023"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Provision is adequate. </w:t>
            </w:r>
          </w:p>
        </w:tc>
      </w:tr>
      <w:tr w:rsidR="00915B6A" w14:paraId="48785886" w14:textId="77777777" w:rsidTr="007B1C05">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2410" w:type="dxa"/>
          </w:tcPr>
          <w:p w14:paraId="4C872795" w14:textId="77777777" w:rsidR="00915B6A" w:rsidRPr="0088101D" w:rsidRDefault="00CD29F8">
            <w:pPr>
              <w:spacing w:after="0" w:line="259" w:lineRule="auto"/>
              <w:ind w:left="0" w:firstLine="0"/>
              <w:rPr>
                <w:b/>
                <w:bCs/>
              </w:rPr>
            </w:pPr>
            <w:r w:rsidRPr="0088101D">
              <w:rPr>
                <w:b/>
                <w:bCs/>
                <w:sz w:val="20"/>
              </w:rPr>
              <w:t xml:space="preserve">Council records - electronic </w:t>
            </w:r>
          </w:p>
        </w:tc>
        <w:tc>
          <w:tcPr>
            <w:tcW w:w="2458" w:type="dxa"/>
            <w:gridSpan w:val="2"/>
          </w:tcPr>
          <w:p w14:paraId="7806615B"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Loss through theft, fire, damage, corruption of computer  </w:t>
            </w:r>
          </w:p>
        </w:tc>
        <w:tc>
          <w:tcPr>
            <w:tcW w:w="761" w:type="dxa"/>
          </w:tcPr>
          <w:p w14:paraId="27D1E548" w14:textId="77777777" w:rsidR="00915B6A" w:rsidRDefault="00CD29F8">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 xml:space="preserve"> </w:t>
            </w:r>
          </w:p>
          <w:p w14:paraId="3A55D37F" w14:textId="3E350C14" w:rsidR="00915B6A" w:rsidRDefault="002D2E30">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rPr>
                <w:sz w:val="20"/>
              </w:rPr>
              <w:t>L</w:t>
            </w:r>
            <w:r w:rsidR="00E43C36">
              <w:rPr>
                <w:sz w:val="20"/>
              </w:rPr>
              <w:t>ow</w:t>
            </w:r>
            <w:r>
              <w:rPr>
                <w:sz w:val="20"/>
              </w:rPr>
              <w:t xml:space="preserve"> </w:t>
            </w:r>
          </w:p>
        </w:tc>
        <w:tc>
          <w:tcPr>
            <w:tcW w:w="5460" w:type="dxa"/>
            <w:gridSpan w:val="2"/>
          </w:tcPr>
          <w:p w14:paraId="6304AE74" w14:textId="77777777" w:rsidR="00F93BCC" w:rsidRPr="009E2955" w:rsidRDefault="00F93BCC" w:rsidP="00627AC2">
            <w:pPr>
              <w:cnfStyle w:val="000000000000" w:firstRow="0" w:lastRow="0" w:firstColumn="0" w:lastColumn="0" w:oddVBand="0" w:evenVBand="0" w:oddHBand="0" w:evenHBand="0" w:firstRowFirstColumn="0" w:firstRowLastColumn="0" w:lastRowFirstColumn="0" w:lastRowLastColumn="0"/>
              <w:rPr>
                <w:sz w:val="20"/>
                <w:szCs w:val="20"/>
              </w:rPr>
            </w:pPr>
          </w:p>
          <w:p w14:paraId="61899E38" w14:textId="77777777" w:rsidR="00915B6A" w:rsidRPr="009E2955" w:rsidRDefault="00CD29F8" w:rsidP="00627AC2">
            <w:pPr>
              <w:cnfStyle w:val="000000000000" w:firstRow="0" w:lastRow="0" w:firstColumn="0" w:lastColumn="0" w:oddVBand="0" w:evenVBand="0" w:oddHBand="0" w:evenHBand="0" w:firstRowFirstColumn="0" w:firstRowLastColumn="0" w:lastRowFirstColumn="0" w:lastRowLastColumn="0"/>
              <w:rPr>
                <w:sz w:val="20"/>
                <w:szCs w:val="20"/>
              </w:rPr>
            </w:pPr>
            <w:r w:rsidRPr="009E2955">
              <w:rPr>
                <w:sz w:val="20"/>
                <w:szCs w:val="20"/>
              </w:rPr>
              <w:t xml:space="preserve">The Parish Council’s electronic records are stored on </w:t>
            </w:r>
            <w:r w:rsidR="002D2E30" w:rsidRPr="009E2955">
              <w:rPr>
                <w:sz w:val="20"/>
                <w:szCs w:val="20"/>
              </w:rPr>
              <w:t xml:space="preserve">USB and not on the hard drive of the </w:t>
            </w:r>
            <w:r w:rsidRPr="009E2955">
              <w:rPr>
                <w:sz w:val="20"/>
                <w:szCs w:val="20"/>
              </w:rPr>
              <w:t xml:space="preserve">Clerk’s </w:t>
            </w:r>
            <w:r w:rsidR="002D2E30" w:rsidRPr="009E2955">
              <w:rPr>
                <w:sz w:val="20"/>
                <w:szCs w:val="20"/>
              </w:rPr>
              <w:t>laptop.</w:t>
            </w:r>
            <w:r w:rsidR="00E0591F" w:rsidRPr="009E2955">
              <w:rPr>
                <w:sz w:val="20"/>
                <w:szCs w:val="20"/>
              </w:rPr>
              <w:t xml:space="preserve"> Records are regularly backed up</w:t>
            </w:r>
            <w:r w:rsidR="009E2955" w:rsidRPr="009E2955">
              <w:rPr>
                <w:sz w:val="20"/>
                <w:szCs w:val="20"/>
              </w:rPr>
              <w:t xml:space="preserve"> after each Parish Council meeting (bi-monthly)</w:t>
            </w:r>
            <w:r w:rsidR="00E0591F" w:rsidRPr="009E2955">
              <w:rPr>
                <w:sz w:val="20"/>
                <w:szCs w:val="20"/>
              </w:rPr>
              <w:t>. Norton security on laptop.</w:t>
            </w:r>
            <w:r w:rsidR="00627AC2" w:rsidRPr="009E2955">
              <w:rPr>
                <w:sz w:val="20"/>
                <w:szCs w:val="20"/>
                <w:highlight w:val="yellow"/>
              </w:rPr>
              <w:t xml:space="preserve"> </w:t>
            </w:r>
          </w:p>
          <w:p w14:paraId="099F8EE6" w14:textId="11DC6902" w:rsidR="009E2955" w:rsidRPr="009E2955" w:rsidRDefault="009E2955" w:rsidP="00627AC2">
            <w:pPr>
              <w:cnfStyle w:val="000000000000" w:firstRow="0" w:lastRow="0" w:firstColumn="0" w:lastColumn="0" w:oddVBand="0" w:evenVBand="0" w:oddHBand="0" w:evenHBand="0" w:firstRowFirstColumn="0" w:firstRowLastColumn="0" w:lastRowFirstColumn="0" w:lastRowLastColumn="0"/>
              <w:rPr>
                <w:sz w:val="20"/>
                <w:szCs w:val="20"/>
              </w:rPr>
            </w:pPr>
            <w:r w:rsidRPr="009E2955">
              <w:rPr>
                <w:sz w:val="20"/>
                <w:szCs w:val="20"/>
              </w:rPr>
              <w:t>Emails are not backed up however access to the Parish Clerk email account could be obtained using the address and password from a different device.</w:t>
            </w:r>
          </w:p>
        </w:tc>
        <w:tc>
          <w:tcPr>
            <w:tcW w:w="0" w:type="auto"/>
            <w:vMerge/>
          </w:tcPr>
          <w:p w14:paraId="4939C646" w14:textId="77777777" w:rsidR="00915B6A" w:rsidRDefault="00915B6A">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
        </w:tc>
      </w:tr>
    </w:tbl>
    <w:p w14:paraId="76D2BA15" w14:textId="77777777" w:rsidR="00CD29F8" w:rsidRDefault="00CD29F8">
      <w:pPr>
        <w:spacing w:after="0" w:line="259" w:lineRule="auto"/>
        <w:ind w:left="0" w:firstLine="0"/>
        <w:rPr>
          <w:sz w:val="20"/>
        </w:rPr>
      </w:pPr>
      <w:r>
        <w:rPr>
          <w:sz w:val="20"/>
        </w:rPr>
        <w:t xml:space="preserve"> </w:t>
      </w:r>
    </w:p>
    <w:p w14:paraId="6F76DD69" w14:textId="44A486C3" w:rsidR="00915B6A" w:rsidRDefault="00CD29F8">
      <w:pPr>
        <w:spacing w:after="0" w:line="259" w:lineRule="auto"/>
        <w:ind w:left="0" w:firstLine="0"/>
        <w:rPr>
          <w:sz w:val="20"/>
        </w:rPr>
      </w:pPr>
      <w:r>
        <w:rPr>
          <w:sz w:val="20"/>
        </w:rPr>
        <w:lastRenderedPageBreak/>
        <w:t xml:space="preserve"> </w:t>
      </w:r>
      <w:r w:rsidR="00BB5DEB">
        <w:rPr>
          <w:sz w:val="20"/>
        </w:rPr>
        <w:t>Prepared By – Samantha Barber</w:t>
      </w:r>
      <w:r w:rsidR="007F027E">
        <w:rPr>
          <w:sz w:val="20"/>
        </w:rPr>
        <w:t xml:space="preserve"> Parish Clerk and RFO</w:t>
      </w:r>
    </w:p>
    <w:p w14:paraId="47AC0A5D" w14:textId="77777777" w:rsidR="007F027E" w:rsidRDefault="007F027E">
      <w:pPr>
        <w:spacing w:after="0" w:line="259" w:lineRule="auto"/>
        <w:ind w:left="0" w:firstLine="0"/>
        <w:rPr>
          <w:sz w:val="20"/>
        </w:rPr>
      </w:pPr>
    </w:p>
    <w:p w14:paraId="2C28F670" w14:textId="7C00A175" w:rsidR="007F027E" w:rsidRDefault="007F027E">
      <w:pPr>
        <w:spacing w:after="0" w:line="259" w:lineRule="auto"/>
        <w:ind w:left="0" w:firstLine="0"/>
        <w:rPr>
          <w:sz w:val="20"/>
        </w:rPr>
      </w:pPr>
      <w:r>
        <w:rPr>
          <w:sz w:val="20"/>
        </w:rPr>
        <w:t xml:space="preserve">Date </w:t>
      </w:r>
      <w:r w:rsidR="00C91B75">
        <w:rPr>
          <w:sz w:val="20"/>
        </w:rPr>
        <w:t>–</w:t>
      </w:r>
      <w:r>
        <w:rPr>
          <w:sz w:val="20"/>
        </w:rPr>
        <w:t xml:space="preserve"> </w:t>
      </w:r>
      <w:r w:rsidR="00C91B75">
        <w:rPr>
          <w:sz w:val="20"/>
        </w:rPr>
        <w:t>05/01/2024</w:t>
      </w:r>
    </w:p>
    <w:p w14:paraId="73E84517" w14:textId="77777777" w:rsidR="007F027E" w:rsidRDefault="007F027E">
      <w:pPr>
        <w:spacing w:after="0" w:line="259" w:lineRule="auto"/>
        <w:ind w:left="0" w:firstLine="0"/>
        <w:rPr>
          <w:sz w:val="20"/>
        </w:rPr>
      </w:pPr>
    </w:p>
    <w:p w14:paraId="570F2570" w14:textId="77777777" w:rsidR="007F027E" w:rsidRDefault="007F027E">
      <w:pPr>
        <w:spacing w:after="0" w:line="259" w:lineRule="auto"/>
        <w:ind w:left="0" w:firstLine="0"/>
        <w:rPr>
          <w:sz w:val="20"/>
        </w:rPr>
      </w:pPr>
    </w:p>
    <w:p w14:paraId="018A382C" w14:textId="77B4D923" w:rsidR="007F027E" w:rsidRDefault="007F027E">
      <w:pPr>
        <w:spacing w:after="0" w:line="259" w:lineRule="auto"/>
        <w:ind w:left="0" w:firstLine="0"/>
        <w:rPr>
          <w:sz w:val="20"/>
        </w:rPr>
      </w:pPr>
      <w:r>
        <w:rPr>
          <w:sz w:val="20"/>
        </w:rPr>
        <w:t xml:space="preserve">Approved By </w:t>
      </w:r>
      <w:r w:rsidR="00CE6FC3">
        <w:rPr>
          <w:sz w:val="20"/>
        </w:rPr>
        <w:t>……………………………………………………….</w:t>
      </w:r>
    </w:p>
    <w:p w14:paraId="11FEE3DE" w14:textId="77777777" w:rsidR="00CE6FC3" w:rsidRDefault="00CE6FC3">
      <w:pPr>
        <w:spacing w:after="0" w:line="259" w:lineRule="auto"/>
        <w:ind w:left="0" w:firstLine="0"/>
        <w:rPr>
          <w:sz w:val="20"/>
        </w:rPr>
      </w:pPr>
    </w:p>
    <w:p w14:paraId="7CBB88B8" w14:textId="50B8B8E4" w:rsidR="00CE6FC3" w:rsidRDefault="00CE6FC3">
      <w:pPr>
        <w:spacing w:after="0" w:line="259" w:lineRule="auto"/>
        <w:ind w:left="0" w:firstLine="0"/>
        <w:rPr>
          <w:sz w:val="20"/>
        </w:rPr>
      </w:pPr>
      <w:r>
        <w:rPr>
          <w:sz w:val="20"/>
        </w:rPr>
        <w:t xml:space="preserve">    </w:t>
      </w:r>
    </w:p>
    <w:p w14:paraId="7F7C94BD" w14:textId="61B113FA" w:rsidR="00CE6FC3" w:rsidRDefault="00CE6FC3">
      <w:pPr>
        <w:spacing w:after="0" w:line="259" w:lineRule="auto"/>
        <w:ind w:left="0" w:firstLine="0"/>
        <w:rPr>
          <w:sz w:val="20"/>
        </w:rPr>
      </w:pPr>
      <w:r>
        <w:rPr>
          <w:sz w:val="20"/>
        </w:rPr>
        <w:t xml:space="preserve">                     …………………………………………………………</w:t>
      </w:r>
    </w:p>
    <w:p w14:paraId="6984BBEB" w14:textId="77777777" w:rsidR="00CE6FC3" w:rsidRDefault="00CE6FC3">
      <w:pPr>
        <w:spacing w:after="0" w:line="259" w:lineRule="auto"/>
        <w:ind w:left="0" w:firstLine="0"/>
        <w:rPr>
          <w:sz w:val="20"/>
        </w:rPr>
      </w:pPr>
    </w:p>
    <w:p w14:paraId="042F9AE8" w14:textId="77777777" w:rsidR="00CE6FC3" w:rsidRDefault="00CE6FC3">
      <w:pPr>
        <w:spacing w:after="0" w:line="259" w:lineRule="auto"/>
        <w:ind w:left="0" w:firstLine="0"/>
        <w:rPr>
          <w:sz w:val="20"/>
        </w:rPr>
      </w:pPr>
    </w:p>
    <w:p w14:paraId="5DBC0B46" w14:textId="77777777" w:rsidR="00CE6FC3" w:rsidRDefault="00CE6FC3">
      <w:pPr>
        <w:spacing w:after="0" w:line="259" w:lineRule="auto"/>
        <w:ind w:left="0" w:firstLine="0"/>
        <w:rPr>
          <w:sz w:val="20"/>
        </w:rPr>
      </w:pPr>
    </w:p>
    <w:p w14:paraId="0C3F3B3B" w14:textId="77777777" w:rsidR="00CE6FC3" w:rsidRDefault="00CE6FC3">
      <w:pPr>
        <w:spacing w:after="0" w:line="259" w:lineRule="auto"/>
        <w:ind w:left="0" w:firstLine="0"/>
        <w:rPr>
          <w:sz w:val="20"/>
        </w:rPr>
      </w:pPr>
    </w:p>
    <w:p w14:paraId="7828B4FE" w14:textId="6A8DC336" w:rsidR="00CE6FC3" w:rsidRDefault="00CE6FC3">
      <w:pPr>
        <w:spacing w:after="0" w:line="259" w:lineRule="auto"/>
        <w:ind w:left="0" w:firstLine="0"/>
        <w:rPr>
          <w:sz w:val="20"/>
        </w:rPr>
      </w:pPr>
      <w:r>
        <w:rPr>
          <w:sz w:val="20"/>
        </w:rPr>
        <w:t>At a meeting of the Parish Council on ……</w:t>
      </w:r>
      <w:r w:rsidR="00C91B75">
        <w:rPr>
          <w:sz w:val="20"/>
        </w:rPr>
        <w:t>23</w:t>
      </w:r>
      <w:r w:rsidR="00C91B75" w:rsidRPr="00C91B75">
        <w:rPr>
          <w:sz w:val="20"/>
          <w:vertAlign w:val="superscript"/>
        </w:rPr>
        <w:t>rd</w:t>
      </w:r>
      <w:r w:rsidR="00C91B75">
        <w:rPr>
          <w:sz w:val="20"/>
        </w:rPr>
        <w:t xml:space="preserve"> January 2024</w:t>
      </w:r>
    </w:p>
    <w:p w14:paraId="20F5FB54" w14:textId="77777777" w:rsidR="007F027E" w:rsidRDefault="007F027E">
      <w:pPr>
        <w:spacing w:after="0" w:line="259" w:lineRule="auto"/>
        <w:ind w:left="0" w:firstLine="0"/>
        <w:rPr>
          <w:sz w:val="20"/>
        </w:rPr>
      </w:pPr>
    </w:p>
    <w:p w14:paraId="76B4A268" w14:textId="77777777" w:rsidR="007F027E" w:rsidRDefault="007F027E">
      <w:pPr>
        <w:spacing w:after="0" w:line="259" w:lineRule="auto"/>
        <w:ind w:left="0" w:firstLine="0"/>
      </w:pPr>
    </w:p>
    <w:sectPr w:rsidR="007F027E">
      <w:headerReference w:type="default" r:id="rId9"/>
      <w:footerReference w:type="default" r:id="rId10"/>
      <w:pgSz w:w="16838" w:h="11906" w:orient="landscape"/>
      <w:pgMar w:top="1798" w:right="1507" w:bottom="181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101" w14:textId="77777777" w:rsidR="00F33B09" w:rsidRDefault="00F33B09" w:rsidP="007F08C2">
      <w:pPr>
        <w:spacing w:after="0" w:line="240" w:lineRule="auto"/>
      </w:pPr>
      <w:r>
        <w:separator/>
      </w:r>
    </w:p>
  </w:endnote>
  <w:endnote w:type="continuationSeparator" w:id="0">
    <w:p w14:paraId="6E0F5AEB" w14:textId="77777777" w:rsidR="00F33B09" w:rsidRDefault="00F33B09" w:rsidP="007F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B09A" w14:textId="0A32B26F" w:rsidR="00E36FFD" w:rsidRPr="00E36FFD" w:rsidRDefault="00E36FFD">
    <w:pPr>
      <w:pStyle w:val="Footer"/>
      <w:rPr>
        <w:sz w:val="20"/>
        <w:szCs w:val="20"/>
      </w:rPr>
    </w:pPr>
    <w:r w:rsidRPr="00E36FFD">
      <w:rPr>
        <w:sz w:val="20"/>
        <w:szCs w:val="20"/>
      </w:rPr>
      <w:t>Wherstead Parish Council – Risk Assessment V2</w:t>
    </w:r>
  </w:p>
  <w:p w14:paraId="62739CB2" w14:textId="77777777" w:rsidR="007F08C2" w:rsidRPr="00E36FFD" w:rsidRDefault="007F08C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2770" w14:textId="77777777" w:rsidR="00F33B09" w:rsidRDefault="00F33B09" w:rsidP="007F08C2">
      <w:pPr>
        <w:spacing w:after="0" w:line="240" w:lineRule="auto"/>
      </w:pPr>
      <w:r>
        <w:separator/>
      </w:r>
    </w:p>
  </w:footnote>
  <w:footnote w:type="continuationSeparator" w:id="0">
    <w:p w14:paraId="520F9B54" w14:textId="77777777" w:rsidR="00F33B09" w:rsidRDefault="00F33B09" w:rsidP="007F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9092"/>
      <w:docPartObj>
        <w:docPartGallery w:val="Page Numbers (Top of Page)"/>
        <w:docPartUnique/>
      </w:docPartObj>
    </w:sdtPr>
    <w:sdtEndPr>
      <w:rPr>
        <w:noProof/>
      </w:rPr>
    </w:sdtEndPr>
    <w:sdtContent>
      <w:p w14:paraId="5D26DA5C" w14:textId="054AF911" w:rsidR="00E36FFD" w:rsidRDefault="00E36FFD">
        <w:pPr>
          <w:pStyle w:val="Header"/>
        </w:pPr>
        <w:r>
          <w:fldChar w:fldCharType="begin"/>
        </w:r>
        <w:r>
          <w:instrText xml:space="preserve"> PAGE   \* MERGEFORMAT </w:instrText>
        </w:r>
        <w:r>
          <w:fldChar w:fldCharType="separate"/>
        </w:r>
        <w:r>
          <w:rPr>
            <w:noProof/>
          </w:rPr>
          <w:t>2</w:t>
        </w:r>
        <w:r>
          <w:rPr>
            <w:noProof/>
          </w:rPr>
          <w:fldChar w:fldCharType="end"/>
        </w:r>
      </w:p>
    </w:sdtContent>
  </w:sdt>
  <w:p w14:paraId="728E1066" w14:textId="77777777" w:rsidR="00E36FFD" w:rsidRDefault="00E36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0D1C"/>
    <w:multiLevelType w:val="hybridMultilevel"/>
    <w:tmpl w:val="23FAAF66"/>
    <w:lvl w:ilvl="0" w:tplc="791C937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8C80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60C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B017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CBA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CAF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A3D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C2B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698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0628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6A"/>
    <w:rsid w:val="00006979"/>
    <w:rsid w:val="0001641E"/>
    <w:rsid w:val="00052EB6"/>
    <w:rsid w:val="001106D5"/>
    <w:rsid w:val="00111EC0"/>
    <w:rsid w:val="00130417"/>
    <w:rsid w:val="001804C5"/>
    <w:rsid w:val="00187F6F"/>
    <w:rsid w:val="00194316"/>
    <w:rsid w:val="00196367"/>
    <w:rsid w:val="001A1F5D"/>
    <w:rsid w:val="001A408B"/>
    <w:rsid w:val="002074C3"/>
    <w:rsid w:val="0023594F"/>
    <w:rsid w:val="00253E89"/>
    <w:rsid w:val="002707BE"/>
    <w:rsid w:val="002B2C02"/>
    <w:rsid w:val="002D07F3"/>
    <w:rsid w:val="002D2E30"/>
    <w:rsid w:val="002E4378"/>
    <w:rsid w:val="002E5D84"/>
    <w:rsid w:val="002E765A"/>
    <w:rsid w:val="002F7F13"/>
    <w:rsid w:val="00333983"/>
    <w:rsid w:val="003F1EBF"/>
    <w:rsid w:val="003F4B21"/>
    <w:rsid w:val="00416890"/>
    <w:rsid w:val="00417E4D"/>
    <w:rsid w:val="00441D20"/>
    <w:rsid w:val="00466656"/>
    <w:rsid w:val="00491159"/>
    <w:rsid w:val="004A6717"/>
    <w:rsid w:val="004B35D6"/>
    <w:rsid w:val="004C4F1D"/>
    <w:rsid w:val="004D4BAF"/>
    <w:rsid w:val="004D5A44"/>
    <w:rsid w:val="004E2612"/>
    <w:rsid w:val="00542842"/>
    <w:rsid w:val="00550AB8"/>
    <w:rsid w:val="00567457"/>
    <w:rsid w:val="005D05AE"/>
    <w:rsid w:val="00627AC2"/>
    <w:rsid w:val="006540CC"/>
    <w:rsid w:val="00660D5C"/>
    <w:rsid w:val="006D1073"/>
    <w:rsid w:val="006D717B"/>
    <w:rsid w:val="006E6AD0"/>
    <w:rsid w:val="00700262"/>
    <w:rsid w:val="0072474C"/>
    <w:rsid w:val="00745580"/>
    <w:rsid w:val="007814CE"/>
    <w:rsid w:val="00781C02"/>
    <w:rsid w:val="00786891"/>
    <w:rsid w:val="007B1C05"/>
    <w:rsid w:val="007E1B2E"/>
    <w:rsid w:val="007F027E"/>
    <w:rsid w:val="007F08C2"/>
    <w:rsid w:val="00840CC1"/>
    <w:rsid w:val="00851560"/>
    <w:rsid w:val="0088101D"/>
    <w:rsid w:val="008969FF"/>
    <w:rsid w:val="008A1B21"/>
    <w:rsid w:val="00915B6A"/>
    <w:rsid w:val="009477D2"/>
    <w:rsid w:val="009C679E"/>
    <w:rsid w:val="009E2955"/>
    <w:rsid w:val="00A13052"/>
    <w:rsid w:val="00A6345D"/>
    <w:rsid w:val="00A75AAA"/>
    <w:rsid w:val="00A85838"/>
    <w:rsid w:val="00A8668A"/>
    <w:rsid w:val="00AD0622"/>
    <w:rsid w:val="00AE2E67"/>
    <w:rsid w:val="00BB5DEB"/>
    <w:rsid w:val="00BC4967"/>
    <w:rsid w:val="00C167FE"/>
    <w:rsid w:val="00C26B90"/>
    <w:rsid w:val="00C91B75"/>
    <w:rsid w:val="00C968FC"/>
    <w:rsid w:val="00CD29F8"/>
    <w:rsid w:val="00CD3303"/>
    <w:rsid w:val="00CE6FC3"/>
    <w:rsid w:val="00D54AA4"/>
    <w:rsid w:val="00D643B6"/>
    <w:rsid w:val="00DA2E5B"/>
    <w:rsid w:val="00DA4779"/>
    <w:rsid w:val="00DC7DC0"/>
    <w:rsid w:val="00E0591F"/>
    <w:rsid w:val="00E152DA"/>
    <w:rsid w:val="00E3624F"/>
    <w:rsid w:val="00E36FFD"/>
    <w:rsid w:val="00E43C36"/>
    <w:rsid w:val="00EA0CB8"/>
    <w:rsid w:val="00EA5F63"/>
    <w:rsid w:val="00EC219E"/>
    <w:rsid w:val="00EE28C3"/>
    <w:rsid w:val="00EF0B33"/>
    <w:rsid w:val="00F10657"/>
    <w:rsid w:val="00F25BE0"/>
    <w:rsid w:val="00F33B09"/>
    <w:rsid w:val="00F43467"/>
    <w:rsid w:val="00F575A1"/>
    <w:rsid w:val="00F62BF8"/>
    <w:rsid w:val="00F8040D"/>
    <w:rsid w:val="00F856F2"/>
    <w:rsid w:val="00F92BB0"/>
    <w:rsid w:val="00F93BCC"/>
    <w:rsid w:val="00FE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C6C5"/>
  <w15:docId w15:val="{A0EA191D-E63C-4795-9040-F31437B5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6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4C6E7" w:themeFill="accent1" w:themeFillTint="66"/>
    </w:tcPr>
    <w:tblStylePr w:type="firstCol">
      <w:tblPr/>
      <w:tcPr>
        <w:shd w:val="clear" w:color="auto" w:fill="B4C6E7" w:themeFill="accent1" w:themeFillTint="66"/>
      </w:tcPr>
    </w:tblStylePr>
  </w:style>
  <w:style w:type="table" w:customStyle="1" w:styleId="Style1">
    <w:name w:val="Style1"/>
    <w:basedOn w:val="TableNormal"/>
    <w:uiPriority w:val="99"/>
    <w:rsid w:val="00D643B6"/>
    <w:pPr>
      <w:spacing w:after="0" w:line="240" w:lineRule="auto"/>
    </w:pPr>
    <w:tblPr/>
    <w:tblStylePr w:type="firstCol">
      <w:tblPr/>
      <w:tcPr>
        <w:shd w:val="clear" w:color="auto" w:fill="8EAADB" w:themeFill="accent1" w:themeFillTint="99"/>
      </w:tcPr>
    </w:tblStylePr>
  </w:style>
  <w:style w:type="table" w:styleId="TableGridLight">
    <w:name w:val="Grid Table Light"/>
    <w:basedOn w:val="TableNormal"/>
    <w:uiPriority w:val="40"/>
    <w:rsid w:val="00D643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Col">
      <w:tblPr/>
      <w:tcPr>
        <w:shd w:val="clear" w:color="auto" w:fill="B4C6E7" w:themeFill="accent1" w:themeFillTint="66"/>
      </w:tcPr>
    </w:tblStylePr>
  </w:style>
  <w:style w:type="paragraph" w:styleId="Header">
    <w:name w:val="header"/>
    <w:basedOn w:val="Normal"/>
    <w:link w:val="HeaderChar"/>
    <w:uiPriority w:val="99"/>
    <w:unhideWhenUsed/>
    <w:rsid w:val="007F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C2"/>
    <w:rPr>
      <w:rFonts w:ascii="Arial" w:eastAsia="Arial" w:hAnsi="Arial" w:cs="Arial"/>
      <w:color w:val="000000"/>
      <w:sz w:val="24"/>
    </w:rPr>
  </w:style>
  <w:style w:type="paragraph" w:styleId="Footer">
    <w:name w:val="footer"/>
    <w:basedOn w:val="Normal"/>
    <w:link w:val="FooterChar"/>
    <w:uiPriority w:val="99"/>
    <w:unhideWhenUsed/>
    <w:rsid w:val="007F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C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C007-9B5A-4DF5-AEE9-951C4425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8</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Dell User</dc:creator>
  <cp:keywords/>
  <cp:lastModifiedBy>Samantha Barber</cp:lastModifiedBy>
  <cp:revision>53</cp:revision>
  <cp:lastPrinted>2022-08-17T07:12:00Z</cp:lastPrinted>
  <dcterms:created xsi:type="dcterms:W3CDTF">2022-08-23T17:50:00Z</dcterms:created>
  <dcterms:modified xsi:type="dcterms:W3CDTF">2024-01-05T11:39:00Z</dcterms:modified>
</cp:coreProperties>
</file>